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57"/>
        <w:gridCol w:w="5349"/>
      </w:tblGrid>
      <w:tr w:rsidR="00427694" w:rsidTr="00427694">
        <w:trPr>
          <w:trHeight w:val="3544"/>
        </w:trPr>
        <w:tc>
          <w:tcPr>
            <w:tcW w:w="4857" w:type="dxa"/>
          </w:tcPr>
          <w:p w:rsidR="00427694" w:rsidRDefault="001D3060" w:rsidP="009B47D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0075"/>
                  <wp:effectExtent l="0" t="0" r="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694" w:rsidRPr="009B637B" w:rsidRDefault="00427694" w:rsidP="009B637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38D9" w:rsidRDefault="002038D9" w:rsidP="00203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МИНИСТЕРСТВО ЦИФРОВОГО РАЗВИТИЯ, СВЯЗИ И МАССОВЫХ КОММУНИКАЦИЙ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2038D9" w:rsidRDefault="002038D9" w:rsidP="00203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РОССИЙСКОЙ ФЕДЕРАЦИИ</w:t>
            </w:r>
          </w:p>
          <w:p w:rsidR="00427694" w:rsidRPr="00427694" w:rsidRDefault="002038D9" w:rsidP="002038D9">
            <w:pPr>
              <w:jc w:val="center"/>
              <w:rPr>
                <w:b/>
                <w:sz w:val="16"/>
                <w:szCs w:val="16"/>
              </w:rPr>
            </w:pPr>
            <w:r w:rsidRPr="00427694">
              <w:rPr>
                <w:b/>
                <w:sz w:val="16"/>
                <w:szCs w:val="16"/>
              </w:rPr>
              <w:t xml:space="preserve"> 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ФЕДЕРАЛЬНАЯ СЛУЖБА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ПО НАДЗОРУ В СФЕРЕ СВЯЗИ,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ИНФОРМАЦИОННЫХ ТЕХНОЛОГИЙ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 МАССОВЫХ КОММУНИКАЦИЙ</w:t>
            </w:r>
          </w:p>
          <w:p w:rsidR="00427694" w:rsidRPr="009B637B" w:rsidRDefault="00427694" w:rsidP="009B637B">
            <w:pPr>
              <w:jc w:val="center"/>
              <w:rPr>
                <w:b/>
              </w:rPr>
            </w:pPr>
            <w:r w:rsidRPr="009B637B">
              <w:rPr>
                <w:b/>
                <w:sz w:val="22"/>
                <w:szCs w:val="22"/>
              </w:rPr>
              <w:t>(РОСКОМНАДЗОР)</w:t>
            </w:r>
          </w:p>
          <w:p w:rsidR="00427694" w:rsidRPr="00427694" w:rsidRDefault="00427694" w:rsidP="009B637B">
            <w:pPr>
              <w:jc w:val="center"/>
              <w:rPr>
                <w:sz w:val="16"/>
                <w:szCs w:val="16"/>
              </w:rPr>
            </w:pPr>
          </w:p>
          <w:p w:rsidR="00427694" w:rsidRPr="009B637B" w:rsidRDefault="00427694" w:rsidP="009B637B">
            <w:pPr>
              <w:jc w:val="center"/>
              <w:rPr>
                <w:sz w:val="16"/>
                <w:szCs w:val="16"/>
              </w:rPr>
            </w:pPr>
            <w:r w:rsidRPr="009B637B">
              <w:rPr>
                <w:sz w:val="16"/>
                <w:szCs w:val="16"/>
              </w:rPr>
              <w:t>Китайгородский проезд</w:t>
            </w:r>
            <w:proofErr w:type="gramStart"/>
            <w:r w:rsidRPr="009B637B">
              <w:rPr>
                <w:sz w:val="16"/>
                <w:szCs w:val="16"/>
              </w:rPr>
              <w:t xml:space="preserve">., </w:t>
            </w:r>
            <w:proofErr w:type="gramEnd"/>
            <w:r w:rsidRPr="009B637B">
              <w:rPr>
                <w:sz w:val="16"/>
                <w:szCs w:val="16"/>
              </w:rPr>
              <w:t>д. 7, стр. 2, Москва, 109074</w:t>
            </w:r>
          </w:p>
          <w:p w:rsidR="00427694" w:rsidRDefault="00675609" w:rsidP="00675609">
            <w:pPr>
              <w:jc w:val="center"/>
            </w:pPr>
            <w:r w:rsidRPr="00675609">
              <w:rPr>
                <w:sz w:val="16"/>
                <w:szCs w:val="16"/>
              </w:rPr>
              <w:t>тел./факс: (495) 983-33-93; </w:t>
            </w:r>
            <w:hyperlink r:id="rId8" w:tgtFrame="_blank" w:history="1">
              <w:r w:rsidRPr="00675609">
                <w:rPr>
                  <w:sz w:val="16"/>
                  <w:szCs w:val="16"/>
                </w:rPr>
                <w:t>http://rkn.gov.ru</w:t>
              </w:r>
            </w:hyperlink>
            <w:r w:rsidRPr="00675609">
              <w:rPr>
                <w:sz w:val="16"/>
                <w:szCs w:val="16"/>
              </w:rPr>
              <w:t>/</w:t>
            </w:r>
          </w:p>
        </w:tc>
        <w:tc>
          <w:tcPr>
            <w:tcW w:w="5349" w:type="dxa"/>
          </w:tcPr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837EA7" w:rsidRDefault="003046CB">
            <w:pPr>
              <w:ind w:left="856"/>
              <w:rPr>
                <w:bCs/>
                <w:sz w:val="28"/>
                <w:szCs w:val="28"/>
              </w:rPr>
            </w:pPr>
            <w:r w:rsidRPr="0009564C">
              <w:rPr>
                <w:bCs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9564C">
              <w:rPr>
                <w:bCs/>
                <w:sz w:val="28"/>
                <w:szCs w:val="28"/>
              </w:rPr>
              <w:t>Оранж</w:t>
            </w:r>
            <w:proofErr w:type="spellEnd"/>
            <w:r w:rsidRPr="0009564C">
              <w:rPr>
                <w:bCs/>
                <w:sz w:val="28"/>
                <w:szCs w:val="28"/>
              </w:rPr>
              <w:t xml:space="preserve"> Бизнес </w:t>
            </w:r>
            <w:proofErr w:type="spellStart"/>
            <w:r w:rsidRPr="0009564C">
              <w:rPr>
                <w:bCs/>
                <w:sz w:val="28"/>
                <w:szCs w:val="28"/>
              </w:rPr>
              <w:t>Сервисез</w:t>
            </w:r>
            <w:proofErr w:type="spellEnd"/>
            <w:r w:rsidRPr="0009564C">
              <w:rPr>
                <w:bCs/>
                <w:sz w:val="28"/>
                <w:szCs w:val="28"/>
              </w:rPr>
              <w:t>"</w:t>
            </w: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837EA7" w:rsidRDefault="003046CB">
            <w:pPr>
              <w:ind w:left="856"/>
            </w:pPr>
            <w:r>
              <w:rPr>
                <w:bCs/>
                <w:sz w:val="28"/>
                <w:szCs w:val="28"/>
                <w:lang w:val="en-US"/>
              </w:rPr>
              <w:t>victoriya.kovaleva@orange.com</w:t>
            </w:r>
          </w:p>
          <w:p w:rsidR="00837EA7" w:rsidRDefault="00837EA7"/>
        </w:tc>
      </w:tr>
    </w:tbl>
    <w:p w:rsidR="00BF741E" w:rsidRDefault="00BF741E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851"/>
        <w:gridCol w:w="1398"/>
        <w:gridCol w:w="445"/>
        <w:gridCol w:w="2163"/>
        <w:gridCol w:w="5349"/>
      </w:tblGrid>
      <w:tr w:rsidR="00427694" w:rsidRPr="00427694" w:rsidTr="00AF24CB">
        <w:trPr>
          <w:trHeight w:val="134"/>
        </w:trPr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docDate"/>
              <w:id w:val="-1709557683"/>
              <w:placeholder>
                <w:docPart w:val="DefaultPlaceholder_1082065158"/>
              </w:placeholder>
              <w:text/>
            </w:sdtPr>
            <w:sdtEndPr/>
            <w:sdtContent>
              <w:p w:rsidR="003439A6" w:rsidRDefault="0051334C">
                <w:r>
                  <w:rPr>
                    <w:lang w:val="en-US"/>
                  </w:rPr>
                  <w:t>07.06.2021</w:t>
                </w:r>
              </w:p>
            </w:sdtContent>
          </w:sdt>
        </w:tc>
        <w:tc>
          <w:tcPr>
            <w:tcW w:w="445" w:type="dxa"/>
            <w:vAlign w:val="bottom"/>
          </w:tcPr>
          <w:p w:rsidR="00427694" w:rsidRPr="00427694" w:rsidRDefault="00427694" w:rsidP="00427694">
            <w:pPr>
              <w:jc w:val="center"/>
            </w:pPr>
            <w:r w:rsidRPr="00427694">
              <w:t>№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docNum"/>
              <w:id w:val="-1355721172"/>
              <w:placeholder>
                <w:docPart w:val="DefaultPlaceholder_1082065158"/>
              </w:placeholder>
              <w:text/>
            </w:sdtPr>
            <w:sdtEndPr/>
            <w:sdtContent>
              <w:p w:rsidR="003439A6" w:rsidRDefault="0051334C">
                <w:r>
                  <w:rPr>
                    <w:lang w:val="en-US"/>
                  </w:rPr>
                  <w:t>06-35718</w:t>
                </w:r>
              </w:p>
            </w:sdtContent>
          </w:sdt>
        </w:tc>
        <w:tc>
          <w:tcPr>
            <w:tcW w:w="5349" w:type="dxa"/>
            <w:vAlign w:val="bottom"/>
          </w:tcPr>
          <w:p w:rsidR="00427694" w:rsidRPr="00427694" w:rsidRDefault="00427694" w:rsidP="00427694"/>
        </w:tc>
      </w:tr>
      <w:tr w:rsidR="00427694" w:rsidRPr="00427694" w:rsidTr="00AF24CB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27694" w:rsidRPr="00427694" w:rsidRDefault="00427694" w:rsidP="00427694">
            <w:r w:rsidRPr="00427694">
              <w:t xml:space="preserve">на №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base.docNum"/>
              <w:id w:val="1657810180"/>
              <w:placeholder>
                <w:docPart w:val="DefaultPlaceholder_1082065158"/>
              </w:placeholder>
              <w:text/>
            </w:sdtPr>
            <w:sdtEndPr/>
            <w:sdtContent>
              <w:p w:rsidR="003439A6" w:rsidRDefault="0051334C">
                <w:r>
                  <w:rPr>
                    <w:lang w:val="en-US"/>
                  </w:rPr>
                  <w:t>ДВФ-21-082</w:t>
                </w:r>
              </w:p>
            </w:sdtContent>
          </w:sdt>
        </w:tc>
        <w:tc>
          <w:tcPr>
            <w:tcW w:w="445" w:type="dxa"/>
            <w:vAlign w:val="bottom"/>
          </w:tcPr>
          <w:p w:rsidR="00427694" w:rsidRPr="00427694" w:rsidRDefault="00427694" w:rsidP="00427694">
            <w:pPr>
              <w:jc w:val="center"/>
            </w:pPr>
            <w:r w:rsidRPr="00427694">
              <w:t>от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base.docDate"/>
              <w:id w:val="-202409299"/>
              <w:placeholder>
                <w:docPart w:val="DefaultPlaceholder_1082065158"/>
              </w:placeholder>
              <w:text/>
            </w:sdtPr>
            <w:sdtEndPr/>
            <w:sdtContent>
              <w:p w:rsidR="003439A6" w:rsidRDefault="0051334C">
                <w:r>
                  <w:rPr>
                    <w:lang w:val="en-US"/>
                  </w:rPr>
                  <w:t>21.04.2021</w:t>
                </w:r>
              </w:p>
            </w:sdtContent>
          </w:sdt>
        </w:tc>
        <w:tc>
          <w:tcPr>
            <w:tcW w:w="5349" w:type="dxa"/>
            <w:vAlign w:val="bottom"/>
          </w:tcPr>
          <w:p w:rsidR="00427694" w:rsidRPr="00427694" w:rsidRDefault="00427694" w:rsidP="00427694"/>
        </w:tc>
      </w:tr>
    </w:tbl>
    <w:p w:rsidR="00427694" w:rsidRDefault="00427694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84"/>
        <w:gridCol w:w="4536"/>
        <w:gridCol w:w="5386"/>
      </w:tblGrid>
      <w:tr w:rsidR="00427694" w:rsidRPr="004E46E0" w:rsidTr="00427694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27694" w:rsidRPr="004E46E0" w:rsidRDefault="00427694" w:rsidP="00427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27694" w:rsidRPr="004E46E0" w:rsidRDefault="00427694" w:rsidP="00427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427694" w:rsidRPr="004E46E0" w:rsidRDefault="00427694">
            <w:pPr>
              <w:rPr>
                <w:sz w:val="16"/>
                <w:szCs w:val="16"/>
              </w:rPr>
            </w:pPr>
          </w:p>
        </w:tc>
      </w:tr>
    </w:tbl>
    <w:p w:rsidR="00F3047C" w:rsidRPr="00440194" w:rsidRDefault="002A699B" w:rsidP="004B6496">
      <w:pPr>
        <w:spacing w:line="276" w:lineRule="auto"/>
        <w:rPr>
          <w:sz w:val="28"/>
          <w:szCs w:val="28"/>
        </w:rPr>
      </w:pPr>
      <w:r w:rsidRPr="00440194">
        <w:rPr>
          <w:sz w:val="28"/>
          <w:szCs w:val="28"/>
        </w:rPr>
        <w:t xml:space="preserve">О </w:t>
      </w:r>
      <w:r w:rsidR="002038D9">
        <w:rPr>
          <w:sz w:val="28"/>
          <w:szCs w:val="28"/>
        </w:rPr>
        <w:t xml:space="preserve">продлении </w:t>
      </w:r>
      <w:r w:rsidRPr="00440194">
        <w:rPr>
          <w:sz w:val="28"/>
          <w:szCs w:val="28"/>
        </w:rPr>
        <w:t>лицензии</w:t>
      </w:r>
    </w:p>
    <w:p w:rsidR="00F3047C" w:rsidRPr="00440194" w:rsidRDefault="00F3047C" w:rsidP="004B6496">
      <w:pPr>
        <w:spacing w:line="276" w:lineRule="auto"/>
        <w:rPr>
          <w:sz w:val="28"/>
          <w:szCs w:val="28"/>
        </w:rPr>
      </w:pPr>
    </w:p>
    <w:p w:rsidR="00B94F03" w:rsidRDefault="002038D9" w:rsidP="004B6496">
      <w:pPr>
        <w:pStyle w:val="paragraph"/>
        <w:spacing w:before="0" w:beforeAutospacing="0" w:after="0" w:afterAutospacing="0" w:line="276" w:lineRule="auto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>Управление разрешительной работы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в сфере связи Федеральной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proofErr w:type="gramStart"/>
      <w:r w:rsidRPr="002038D9">
        <w:rPr>
          <w:sz w:val="28"/>
          <w:szCs w:val="28"/>
        </w:rPr>
        <w:t>по</w:t>
      </w:r>
      <w:proofErr w:type="gramEnd"/>
      <w:r w:rsidRPr="002038D9">
        <w:rPr>
          <w:sz w:val="28"/>
          <w:szCs w:val="28"/>
        </w:rPr>
        <w:t xml:space="preserve"> надзору в сфере связи, информационных технологий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и м</w:t>
      </w:r>
      <w:r>
        <w:rPr>
          <w:sz w:val="28"/>
          <w:szCs w:val="28"/>
        </w:rPr>
        <w:t xml:space="preserve">ассовых коммуникаций уведомляет о том, </w:t>
      </w:r>
      <w:r w:rsidRPr="002038D9">
        <w:rPr>
          <w:sz w:val="28"/>
          <w:szCs w:val="28"/>
        </w:rPr>
        <w:t xml:space="preserve">что в соответствии с приказом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247037" w:rsidRPr="00CF5CA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 xml:space="preserve"> </w:t>
      </w:r>
      <w:r w:rsidRPr="00F074B9">
        <w:rPr>
          <w:sz w:val="28"/>
          <w:szCs w:val="28"/>
        </w:rPr>
        <w:t>от</w:t>
      </w:r>
      <w:r>
        <w:rPr>
          <w:sz w:val="28"/>
          <w:szCs w:val="28"/>
        </w:rPr>
        <w:t> 04.06.2021</w:t>
      </w:r>
      <w:r w:rsidRPr="002038D9">
        <w:rPr>
          <w:sz w:val="28"/>
          <w:szCs w:val="28"/>
        </w:rPr>
        <w:t xml:space="preserve"> №</w:t>
      </w:r>
      <w:r w:rsidR="0008609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244-рчс</w:t>
      </w:r>
      <w:r w:rsidR="00535C1E" w:rsidRPr="00535C1E">
        <w:rPr>
          <w:sz w:val="28"/>
          <w:szCs w:val="28"/>
        </w:rPr>
        <w:t xml:space="preserve"> </w:t>
      </w:r>
      <w:r w:rsidR="00B94F03">
        <w:rPr>
          <w:sz w:val="28"/>
          <w:szCs w:val="28"/>
        </w:rPr>
        <w:t>с</w:t>
      </w:r>
      <w:r w:rsidR="00B94F03" w:rsidRPr="002038D9">
        <w:rPr>
          <w:sz w:val="28"/>
          <w:szCs w:val="28"/>
        </w:rPr>
        <w:t>рок действия лицензии № </w:t>
      </w:r>
      <w:r w:rsidRPr="0009564C">
        <w:rPr>
          <w:sz w:val="28"/>
          <w:szCs w:val="28"/>
        </w:rPr>
        <w:t>172026</w:t>
      </w:r>
      <w:r w:rsidR="00B94F03">
        <w:rPr>
          <w:sz w:val="28"/>
          <w:szCs w:val="28"/>
        </w:rPr>
        <w:t xml:space="preserve"> </w:t>
      </w:r>
      <w:r w:rsidR="00B94F03" w:rsidRPr="002038D9">
        <w:rPr>
          <w:sz w:val="28"/>
          <w:szCs w:val="28"/>
        </w:rPr>
        <w:t>продлен до </w:t>
      </w:r>
      <w:r>
        <w:rPr>
          <w:sz w:val="28"/>
          <w:szCs w:val="28"/>
        </w:rPr>
        <w:t>15.09.2026</w:t>
      </w:r>
      <w:r w:rsidR="00B94F03">
        <w:rPr>
          <w:sz w:val="28"/>
          <w:szCs w:val="28"/>
        </w:rPr>
        <w:t>.</w:t>
      </w:r>
    </w:p>
    <w:p w:rsidR="002038D9" w:rsidRPr="002038D9" w:rsidRDefault="002038D9" w:rsidP="004B6496">
      <w:pPr>
        <w:pStyle w:val="paragraph"/>
        <w:spacing w:before="0" w:beforeAutospacing="0" w:after="0" w:afterAutospacing="0" w:line="276" w:lineRule="auto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 xml:space="preserve">С </w:t>
      </w:r>
      <w:r w:rsidR="004A778B">
        <w:rPr>
          <w:sz w:val="28"/>
          <w:szCs w:val="28"/>
        </w:rPr>
        <w:t xml:space="preserve">информацией из реестра лицензий </w:t>
      </w:r>
      <w:r w:rsidRPr="002038D9">
        <w:rPr>
          <w:sz w:val="28"/>
          <w:szCs w:val="28"/>
        </w:rPr>
        <w:t>в области связи можно ознакомиться на официальном сайте</w:t>
      </w:r>
      <w:r w:rsidR="00B94F03">
        <w:rPr>
          <w:sz w:val="28"/>
          <w:szCs w:val="28"/>
        </w:rPr>
        <w:t xml:space="preserve">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B94F0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по ссылке:</w:t>
      </w:r>
      <w:r w:rsidR="00FB5BEB" w:rsidRPr="00FB5BEB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https://rkn.gov.ru/communication/register/license/.</w:t>
      </w:r>
    </w:p>
    <w:p w:rsidR="00F3047C" w:rsidRDefault="00F3047C" w:rsidP="004B6496">
      <w:pPr>
        <w:spacing w:line="276" w:lineRule="auto"/>
        <w:jc w:val="both"/>
        <w:rPr>
          <w:sz w:val="28"/>
          <w:szCs w:val="28"/>
        </w:rPr>
      </w:pPr>
    </w:p>
    <w:p w:rsidR="00B94F03" w:rsidRDefault="00B94F03" w:rsidP="004B6496">
      <w:pPr>
        <w:spacing w:line="276" w:lineRule="auto"/>
        <w:jc w:val="both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Приложение: </w:t>
      </w:r>
      <w:r w:rsidR="0009564C">
        <w:rPr>
          <w:rStyle w:val="normaltextrun"/>
          <w:color w:val="000000"/>
          <w:sz w:val="28"/>
          <w:szCs w:val="28"/>
          <w:shd w:val="clear" w:color="auto" w:fill="FFFFFF"/>
        </w:rPr>
        <w:t>Выписка из реестра лицензий на 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л.</w:t>
      </w:r>
    </w:p>
    <w:p w:rsidR="00B94F03" w:rsidRDefault="00B94F03" w:rsidP="004B6496">
      <w:pPr>
        <w:spacing w:line="276" w:lineRule="auto"/>
        <w:jc w:val="both"/>
        <w:rPr>
          <w:sz w:val="28"/>
          <w:szCs w:val="28"/>
        </w:rPr>
      </w:pPr>
    </w:p>
    <w:p w:rsidR="00FB5BEB" w:rsidRDefault="00FB5BEB" w:rsidP="004B6496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CF5CA3" w:rsidRPr="00F3047C" w:rsidTr="00F3047C">
        <w:tc>
          <w:tcPr>
            <w:tcW w:w="2500" w:type="pct"/>
            <w:vAlign w:val="bottom"/>
          </w:tcPr>
          <w:p w:rsidR="00CF5CA3" w:rsidRPr="00F3047C" w:rsidRDefault="00CF5CA3" w:rsidP="00CF5C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3047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3047C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br/>
            </w:r>
            <w:r w:rsidRPr="00F3047C">
              <w:rPr>
                <w:sz w:val="28"/>
                <w:szCs w:val="28"/>
              </w:rPr>
              <w:t>разрешительной</w:t>
            </w:r>
            <w:r>
              <w:rPr>
                <w:sz w:val="28"/>
                <w:szCs w:val="28"/>
              </w:rPr>
              <w:t xml:space="preserve"> р</w:t>
            </w:r>
            <w:r w:rsidRPr="00F3047C">
              <w:rPr>
                <w:sz w:val="28"/>
                <w:szCs w:val="28"/>
              </w:rPr>
              <w:t>аботы</w:t>
            </w:r>
            <w:r w:rsidRPr="00D763D9">
              <w:rPr>
                <w:sz w:val="28"/>
                <w:szCs w:val="28"/>
              </w:rPr>
              <w:t xml:space="preserve"> </w:t>
            </w:r>
            <w:r w:rsidRPr="00F3047C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2500" w:type="pct"/>
            <w:vAlign w:val="center"/>
          </w:tcPr>
          <w:p w:rsidR="00CF5CA3" w:rsidRPr="00F3047C" w:rsidRDefault="00CF5CA3" w:rsidP="00CF5CA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F5CA3" w:rsidRPr="00F3047C" w:rsidRDefault="00CF5CA3" w:rsidP="00CF5CA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</w:t>
            </w:r>
            <w:r w:rsidRPr="00F304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Орлов</w:t>
            </w:r>
          </w:p>
        </w:tc>
      </w:tr>
    </w:tbl>
    <w:p w:rsidR="00F3047C" w:rsidRPr="00A26CDE" w:rsidRDefault="00F3047C" w:rsidP="00E7362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30"/>
      </w:tblGrid>
      <w:tr w:rsidR="003439A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439A6" w:rsidRDefault="005359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51334C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439A6" w:rsidRDefault="0051334C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3439A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439A6" w:rsidRDefault="0051334C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439A6" w:rsidTr="008041F4">
        <w:trPr>
          <w:cantSplit/>
          <w:jc w:val="center"/>
        </w:trPr>
        <w:tc>
          <w:tcPr>
            <w:tcW w:w="988" w:type="dxa"/>
          </w:tcPr>
          <w:p w:rsidR="003439A6" w:rsidRDefault="0051334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439A6" w:rsidRDefault="005359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51334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3439A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439A6" w:rsidRDefault="0051334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439A6" w:rsidRDefault="005359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51334C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3439A6" w:rsidTr="008041F4">
        <w:trPr>
          <w:cantSplit/>
          <w:jc w:val="center"/>
        </w:trPr>
        <w:tc>
          <w:tcPr>
            <w:tcW w:w="988" w:type="dxa"/>
          </w:tcPr>
          <w:p w:rsidR="003439A6" w:rsidRDefault="0051334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439A6" w:rsidRDefault="005359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51334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 w:rsidR="0051334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51334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:rsidR="0051334C" w:rsidRDefault="0051334C"/>
    <w:sectPr w:rsidR="0051334C" w:rsidSect="00911EF3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54" w:rsidRDefault="00535954" w:rsidP="001C165D">
      <w:r>
        <w:separator/>
      </w:r>
    </w:p>
  </w:endnote>
  <w:endnote w:type="continuationSeparator" w:id="0">
    <w:p w:rsidR="00535954" w:rsidRDefault="00535954" w:rsidP="001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D" w:rsidRDefault="001C165D" w:rsidP="001C165D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 w:rsidRPr="00C25CD1">
          <w:rPr>
            <w:sz w:val="18"/>
            <w:szCs w:val="18"/>
          </w:rPr>
          <w:t>Бобкова Е.Н.</w:t>
        </w:r>
      </w:sdtContent>
    </w:sdt>
  </w:p>
  <w:p w:rsidR="001C165D" w:rsidRPr="00C25CD1" w:rsidRDefault="001C165D" w:rsidP="001C165D">
    <w:pPr>
      <w:pStyle w:val="aa"/>
      <w:tabs>
        <w:tab w:val="clear" w:pos="4677"/>
        <w:tab w:val="clear" w:pos="9355"/>
        <w:tab w:val="left" w:pos="3033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 w:rsidRPr="00C25CD1">
          <w:rPr>
            <w:sz w:val="18"/>
            <w:szCs w:val="18"/>
          </w:rPr>
          <w:t>8 (495) 587-43-46 (доб. 617)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F3" w:rsidRDefault="00911EF3" w:rsidP="00911EF3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16810947"/>
        <w:text/>
      </w:sdtPr>
      <w:sdtEndPr/>
      <w:sdtContent>
        <w:r w:rsidRPr="00C25CD1">
          <w:rPr>
            <w:sz w:val="18"/>
            <w:szCs w:val="18"/>
          </w:rPr>
          <w:t>Бобкова Е.Н.</w:t>
        </w:r>
      </w:sdtContent>
    </w:sdt>
  </w:p>
  <w:p w:rsidR="00911EF3" w:rsidRDefault="00911EF3" w:rsidP="00911EF3">
    <w:pPr>
      <w:pStyle w:val="aa"/>
      <w:tabs>
        <w:tab w:val="clear" w:pos="4677"/>
        <w:tab w:val="clear" w:pos="9355"/>
        <w:tab w:val="left" w:pos="3033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554777629"/>
        <w:text/>
      </w:sdtPr>
      <w:sdtEndPr/>
      <w:sdtContent>
        <w:r w:rsidRPr="00C25CD1">
          <w:rPr>
            <w:sz w:val="18"/>
            <w:szCs w:val="18"/>
          </w:rPr>
          <w:t>8 (495) 587-43-46 (доб. 617)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54" w:rsidRDefault="00535954" w:rsidP="001C165D">
      <w:r>
        <w:separator/>
      </w:r>
    </w:p>
  </w:footnote>
  <w:footnote w:type="continuationSeparator" w:id="0">
    <w:p w:rsidR="00535954" w:rsidRDefault="00535954" w:rsidP="001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50D4"/>
    <w:rsid w:val="0008609D"/>
    <w:rsid w:val="000926B7"/>
    <w:rsid w:val="0009564C"/>
    <w:rsid w:val="000E5186"/>
    <w:rsid w:val="000E77BC"/>
    <w:rsid w:val="00126323"/>
    <w:rsid w:val="0013260D"/>
    <w:rsid w:val="0015751A"/>
    <w:rsid w:val="001838B6"/>
    <w:rsid w:val="0019088F"/>
    <w:rsid w:val="001A19A6"/>
    <w:rsid w:val="001C165D"/>
    <w:rsid w:val="001D18D6"/>
    <w:rsid w:val="001D3060"/>
    <w:rsid w:val="001F2983"/>
    <w:rsid w:val="002038D9"/>
    <w:rsid w:val="00212E65"/>
    <w:rsid w:val="00222917"/>
    <w:rsid w:val="00225E9D"/>
    <w:rsid w:val="00247037"/>
    <w:rsid w:val="002476B1"/>
    <w:rsid w:val="00251091"/>
    <w:rsid w:val="00254F65"/>
    <w:rsid w:val="002A03D8"/>
    <w:rsid w:val="002A699B"/>
    <w:rsid w:val="002D7016"/>
    <w:rsid w:val="002F32F5"/>
    <w:rsid w:val="003046CB"/>
    <w:rsid w:val="003219A5"/>
    <w:rsid w:val="003439A6"/>
    <w:rsid w:val="00370AAE"/>
    <w:rsid w:val="003A1223"/>
    <w:rsid w:val="003B06DC"/>
    <w:rsid w:val="003C49E1"/>
    <w:rsid w:val="003D4BBF"/>
    <w:rsid w:val="003E106E"/>
    <w:rsid w:val="003F3914"/>
    <w:rsid w:val="003F5538"/>
    <w:rsid w:val="00427694"/>
    <w:rsid w:val="00440194"/>
    <w:rsid w:val="00473EF8"/>
    <w:rsid w:val="004A778B"/>
    <w:rsid w:val="004B6496"/>
    <w:rsid w:val="004E46E0"/>
    <w:rsid w:val="004F29EA"/>
    <w:rsid w:val="0050575D"/>
    <w:rsid w:val="0051334C"/>
    <w:rsid w:val="005213F5"/>
    <w:rsid w:val="00535954"/>
    <w:rsid w:val="00535C1E"/>
    <w:rsid w:val="00551F5D"/>
    <w:rsid w:val="005616AC"/>
    <w:rsid w:val="00582D7A"/>
    <w:rsid w:val="00583869"/>
    <w:rsid w:val="005848C3"/>
    <w:rsid w:val="0058791B"/>
    <w:rsid w:val="00593988"/>
    <w:rsid w:val="00597564"/>
    <w:rsid w:val="005A36F4"/>
    <w:rsid w:val="005D51CF"/>
    <w:rsid w:val="00645D30"/>
    <w:rsid w:val="00646A16"/>
    <w:rsid w:val="00675609"/>
    <w:rsid w:val="006955A4"/>
    <w:rsid w:val="006A201C"/>
    <w:rsid w:val="006A6013"/>
    <w:rsid w:val="006C5103"/>
    <w:rsid w:val="00703787"/>
    <w:rsid w:val="00734A3E"/>
    <w:rsid w:val="00742891"/>
    <w:rsid w:val="00747474"/>
    <w:rsid w:val="00755312"/>
    <w:rsid w:val="0078698C"/>
    <w:rsid w:val="00796F48"/>
    <w:rsid w:val="007B4424"/>
    <w:rsid w:val="008047A7"/>
    <w:rsid w:val="00817C81"/>
    <w:rsid w:val="00831A09"/>
    <w:rsid w:val="00837EA7"/>
    <w:rsid w:val="00843BE9"/>
    <w:rsid w:val="00844864"/>
    <w:rsid w:val="008973E9"/>
    <w:rsid w:val="008F406E"/>
    <w:rsid w:val="00907625"/>
    <w:rsid w:val="00911EF3"/>
    <w:rsid w:val="00914B3E"/>
    <w:rsid w:val="00970166"/>
    <w:rsid w:val="009A67D1"/>
    <w:rsid w:val="009B47D9"/>
    <w:rsid w:val="009B637B"/>
    <w:rsid w:val="009D794E"/>
    <w:rsid w:val="00A12DDA"/>
    <w:rsid w:val="00A26CDE"/>
    <w:rsid w:val="00A273B3"/>
    <w:rsid w:val="00A34693"/>
    <w:rsid w:val="00A6305F"/>
    <w:rsid w:val="00A80305"/>
    <w:rsid w:val="00AD6FC1"/>
    <w:rsid w:val="00AE3EFA"/>
    <w:rsid w:val="00AF24CB"/>
    <w:rsid w:val="00AF4237"/>
    <w:rsid w:val="00AF5A42"/>
    <w:rsid w:val="00AF5ADE"/>
    <w:rsid w:val="00B37486"/>
    <w:rsid w:val="00B82AED"/>
    <w:rsid w:val="00B94F03"/>
    <w:rsid w:val="00BA23FA"/>
    <w:rsid w:val="00BA5257"/>
    <w:rsid w:val="00BC5950"/>
    <w:rsid w:val="00BF741E"/>
    <w:rsid w:val="00C0142C"/>
    <w:rsid w:val="00C02666"/>
    <w:rsid w:val="00C25CD1"/>
    <w:rsid w:val="00C42351"/>
    <w:rsid w:val="00C54AE5"/>
    <w:rsid w:val="00CA7819"/>
    <w:rsid w:val="00CD3787"/>
    <w:rsid w:val="00CF5CA3"/>
    <w:rsid w:val="00D1428B"/>
    <w:rsid w:val="00D3530C"/>
    <w:rsid w:val="00D44740"/>
    <w:rsid w:val="00D763D9"/>
    <w:rsid w:val="00DB49CE"/>
    <w:rsid w:val="00E016E0"/>
    <w:rsid w:val="00E135AE"/>
    <w:rsid w:val="00E30ACA"/>
    <w:rsid w:val="00E322D5"/>
    <w:rsid w:val="00E7362D"/>
    <w:rsid w:val="00E76FDD"/>
    <w:rsid w:val="00E9306F"/>
    <w:rsid w:val="00E9432F"/>
    <w:rsid w:val="00EB26E7"/>
    <w:rsid w:val="00EF3879"/>
    <w:rsid w:val="00F074B9"/>
    <w:rsid w:val="00F103DE"/>
    <w:rsid w:val="00F1177A"/>
    <w:rsid w:val="00F3047C"/>
    <w:rsid w:val="00F336C5"/>
    <w:rsid w:val="00F43678"/>
    <w:rsid w:val="00F4623B"/>
    <w:rsid w:val="00F66284"/>
    <w:rsid w:val="00FB5BEB"/>
    <w:rsid w:val="00FC43B5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6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5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27694"/>
    <w:rPr>
      <w:rFonts w:cs="Times New Roman"/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A03D8"/>
    <w:rPr>
      <w:color w:val="808080"/>
    </w:rPr>
  </w:style>
  <w:style w:type="paragraph" w:customStyle="1" w:styleId="paragraph">
    <w:name w:val="paragraph"/>
    <w:basedOn w:val="a"/>
    <w:rsid w:val="002038D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038D9"/>
  </w:style>
  <w:style w:type="character" w:customStyle="1" w:styleId="eop">
    <w:name w:val="eop"/>
    <w:basedOn w:val="a0"/>
    <w:rsid w:val="002038D9"/>
  </w:style>
  <w:style w:type="paragraph" w:styleId="a8">
    <w:name w:val="header"/>
    <w:basedOn w:val="a"/>
    <w:link w:val="a9"/>
    <w:unhideWhenUsed/>
    <w:rsid w:val="001C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1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1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6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5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27694"/>
    <w:rPr>
      <w:rFonts w:cs="Times New Roman"/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A03D8"/>
    <w:rPr>
      <w:color w:val="808080"/>
    </w:rPr>
  </w:style>
  <w:style w:type="paragraph" w:customStyle="1" w:styleId="paragraph">
    <w:name w:val="paragraph"/>
    <w:basedOn w:val="a"/>
    <w:rsid w:val="002038D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038D9"/>
  </w:style>
  <w:style w:type="character" w:customStyle="1" w:styleId="eop">
    <w:name w:val="eop"/>
    <w:basedOn w:val="a0"/>
    <w:rsid w:val="002038D9"/>
  </w:style>
  <w:style w:type="paragraph" w:styleId="a8">
    <w:name w:val="header"/>
    <w:basedOn w:val="a"/>
    <w:link w:val="a9"/>
    <w:unhideWhenUsed/>
    <w:rsid w:val="001C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1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1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E2B0B-F579-410C-B4B0-692CB6300627}"/>
      </w:docPartPr>
      <w:docPartBody>
        <w:p w:rsidR="00531DAD" w:rsidRDefault="006B3A80">
          <w:r w:rsidRPr="006E42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0"/>
    <w:rsid w:val="001C2228"/>
    <w:rsid w:val="00295A23"/>
    <w:rsid w:val="00352384"/>
    <w:rsid w:val="003A6FB3"/>
    <w:rsid w:val="003D5C22"/>
    <w:rsid w:val="003F1E48"/>
    <w:rsid w:val="00415743"/>
    <w:rsid w:val="00430EC0"/>
    <w:rsid w:val="00436057"/>
    <w:rsid w:val="00450958"/>
    <w:rsid w:val="00531DAD"/>
    <w:rsid w:val="00667D8A"/>
    <w:rsid w:val="006B3A80"/>
    <w:rsid w:val="008D311E"/>
    <w:rsid w:val="009E10C2"/>
    <w:rsid w:val="00B827F4"/>
    <w:rsid w:val="00B90384"/>
    <w:rsid w:val="00BA7BE4"/>
    <w:rsid w:val="00CA7D07"/>
    <w:rsid w:val="00D5175C"/>
    <w:rsid w:val="00DD0AE7"/>
    <w:rsid w:val="00E10957"/>
    <w:rsid w:val="00F148AF"/>
    <w:rsid w:val="00FB71EE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1261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Yuliya Bibisheva</cp:lastModifiedBy>
  <cp:revision>2</cp:revision>
  <cp:lastPrinted>2011-01-31T06:42:00Z</cp:lastPrinted>
  <dcterms:created xsi:type="dcterms:W3CDTF">2021-07-20T14:56:00Z</dcterms:created>
  <dcterms:modified xsi:type="dcterms:W3CDTF">2021-07-20T14:56:00Z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