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92" w:rsidRPr="00E736E7" w:rsidRDefault="008B744D" w:rsidP="00A36C92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 w:rsidRPr="00E736E7">
        <w:rPr>
          <w:rFonts w:ascii="Arial" w:hAnsi="Arial" w:cs="Arial"/>
          <w:bCs/>
          <w:sz w:val="22"/>
          <w:lang w:val="en-US"/>
        </w:rPr>
        <w:t xml:space="preserve">                                                                                                             </w:t>
      </w:r>
      <w:r w:rsidR="00B97A11" w:rsidRPr="009B1EB1">
        <w:rPr>
          <w:rFonts w:ascii="Arial" w:hAnsi="Arial" w:cs="Arial"/>
          <w:color w:val="000000"/>
          <w:sz w:val="22"/>
          <w:szCs w:val="22"/>
        </w:rPr>
        <w:t>Москва</w:t>
      </w:r>
      <w:r w:rsidR="00B97A11" w:rsidRPr="00E736E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9B1EB1" w:rsidRPr="00E736E7">
        <w:rPr>
          <w:rFonts w:ascii="Arial" w:hAnsi="Arial" w:cs="Arial"/>
          <w:color w:val="000000"/>
          <w:sz w:val="22"/>
          <w:szCs w:val="22"/>
          <w:lang w:val="en-US"/>
        </w:rPr>
        <w:t>22</w:t>
      </w:r>
      <w:r w:rsidR="00A36C92" w:rsidRPr="00E736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225AC6" w:rsidRPr="009B1EB1">
        <w:rPr>
          <w:rFonts w:ascii="Arial" w:hAnsi="Arial" w:cs="Arial"/>
          <w:color w:val="000000"/>
          <w:sz w:val="22"/>
          <w:szCs w:val="22"/>
        </w:rPr>
        <w:t>июня</w:t>
      </w:r>
      <w:r w:rsidR="007A79C6" w:rsidRPr="00E736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B2292" w:rsidRPr="00E736E7">
        <w:rPr>
          <w:rFonts w:ascii="Arial" w:hAnsi="Arial" w:cs="Arial"/>
          <w:color w:val="000000"/>
          <w:sz w:val="22"/>
          <w:szCs w:val="22"/>
          <w:lang w:val="en-US"/>
        </w:rPr>
        <w:t>2017</w:t>
      </w:r>
      <w:r w:rsidR="007A79C6" w:rsidRPr="00E736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A79C6">
        <w:rPr>
          <w:rFonts w:ascii="Arial" w:hAnsi="Arial" w:cs="Arial"/>
          <w:color w:val="000000"/>
          <w:sz w:val="22"/>
          <w:szCs w:val="22"/>
        </w:rPr>
        <w:t>г</w:t>
      </w:r>
      <w:r w:rsidR="007A79C6" w:rsidRPr="00E736E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A36C92" w:rsidRPr="00E736E7" w:rsidRDefault="00A36C92" w:rsidP="00225AC6">
      <w:pPr>
        <w:pStyle w:val="a6"/>
        <w:spacing w:before="0" w:beforeAutospacing="0" w:after="0" w:afterAutospacing="0"/>
        <w:jc w:val="center"/>
        <w:rPr>
          <w:b/>
          <w:lang w:val="en-US"/>
        </w:rPr>
      </w:pPr>
    </w:p>
    <w:p w:rsidR="00225AC6" w:rsidRPr="0017157D" w:rsidRDefault="00FF58DA" w:rsidP="00225AC6">
      <w:pPr>
        <w:pStyle w:val="11"/>
        <w:jc w:val="center"/>
        <w:rPr>
          <w:b/>
        </w:rPr>
      </w:pPr>
      <w:r>
        <w:rPr>
          <w:b/>
        </w:rPr>
        <w:t>Сервисы</w:t>
      </w:r>
      <w:r w:rsidRPr="0017157D">
        <w:rPr>
          <w:b/>
        </w:rPr>
        <w:t xml:space="preserve"> </w:t>
      </w:r>
      <w:r>
        <w:rPr>
          <w:b/>
          <w:lang w:val="en-US"/>
        </w:rPr>
        <w:t>Orange</w:t>
      </w:r>
      <w:r w:rsidRPr="0017157D">
        <w:rPr>
          <w:b/>
        </w:rPr>
        <w:t xml:space="preserve"> </w:t>
      </w:r>
      <w:r>
        <w:rPr>
          <w:b/>
          <w:lang w:val="en-US"/>
        </w:rPr>
        <w:t>Business</w:t>
      </w:r>
      <w:r w:rsidRPr="0017157D">
        <w:rPr>
          <w:b/>
        </w:rPr>
        <w:t xml:space="preserve"> </w:t>
      </w:r>
      <w:r>
        <w:rPr>
          <w:b/>
          <w:lang w:val="en-US"/>
        </w:rPr>
        <w:t>Services</w:t>
      </w:r>
      <w:r w:rsidRPr="0017157D">
        <w:rPr>
          <w:b/>
        </w:rPr>
        <w:t xml:space="preserve"> </w:t>
      </w:r>
      <w:r w:rsidR="003C14DD">
        <w:rPr>
          <w:b/>
        </w:rPr>
        <w:t>ускорят</w:t>
      </w:r>
      <w:r w:rsidR="0017157D" w:rsidRPr="0017157D">
        <w:rPr>
          <w:b/>
        </w:rPr>
        <w:t xml:space="preserve"> </w:t>
      </w:r>
      <w:r w:rsidR="0017157D">
        <w:rPr>
          <w:b/>
        </w:rPr>
        <w:t>развитие</w:t>
      </w:r>
      <w:r w:rsidR="0017157D" w:rsidRPr="0017157D">
        <w:rPr>
          <w:b/>
        </w:rPr>
        <w:t xml:space="preserve"> </w:t>
      </w:r>
      <w:r w:rsidR="0017157D">
        <w:rPr>
          <w:b/>
        </w:rPr>
        <w:t xml:space="preserve">самого быстрорастущего </w:t>
      </w:r>
      <w:proofErr w:type="spellStart"/>
      <w:r w:rsidR="0017157D">
        <w:rPr>
          <w:b/>
        </w:rPr>
        <w:t>стартапа</w:t>
      </w:r>
      <w:proofErr w:type="spellEnd"/>
      <w:r w:rsidR="0017157D">
        <w:rPr>
          <w:b/>
        </w:rPr>
        <w:t xml:space="preserve"> Ближнего Востока</w:t>
      </w:r>
    </w:p>
    <w:p w:rsidR="00225AC6" w:rsidRPr="0017157D" w:rsidRDefault="00225AC6" w:rsidP="0017157D">
      <w:pPr>
        <w:pStyle w:val="11"/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p w:rsidR="00225AC6" w:rsidRPr="003F2A9B" w:rsidRDefault="00E9455A" w:rsidP="00225AC6">
      <w:pPr>
        <w:spacing w:after="160" w:line="280" w:lineRule="atLeast"/>
        <w:jc w:val="both"/>
        <w:rPr>
          <w:rFonts w:ascii="Arial" w:hAnsi="Arial" w:cs="Arial"/>
          <w:sz w:val="20"/>
          <w:szCs w:val="20"/>
          <w:lang w:val="ru-RU"/>
        </w:rPr>
      </w:pPr>
      <w:r w:rsidRPr="00225AC6">
        <w:rPr>
          <w:rFonts w:ascii="Arial" w:hAnsi="Arial" w:cs="Arial"/>
          <w:sz w:val="20"/>
          <w:szCs w:val="20"/>
          <w:lang w:val="ru-RU"/>
        </w:rPr>
        <w:t>М</w:t>
      </w:r>
      <w:r w:rsidR="00D46F37" w:rsidRPr="00225AC6">
        <w:rPr>
          <w:rFonts w:ascii="Arial" w:hAnsi="Arial" w:cs="Arial"/>
          <w:sz w:val="20"/>
          <w:szCs w:val="20"/>
        </w:rPr>
        <w:t>еждународный сервис-провайдер</w:t>
      </w:r>
      <w:r w:rsidRPr="00225AC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225AC6">
          <w:rPr>
            <w:rStyle w:val="a5"/>
            <w:rFonts w:ascii="Arial" w:hAnsi="Arial" w:cs="Arial"/>
            <w:color w:val="FF6600"/>
            <w:sz w:val="20"/>
            <w:szCs w:val="20"/>
          </w:rPr>
          <w:t>Orange Business Services</w:t>
        </w:r>
      </w:hyperlink>
      <w:r w:rsidR="00225AC6" w:rsidRPr="00225AC6">
        <w:rPr>
          <w:rFonts w:ascii="Arial" w:hAnsi="Arial" w:cs="Arial"/>
          <w:sz w:val="20"/>
          <w:szCs w:val="20"/>
          <w:lang w:val="ru-RU"/>
        </w:rPr>
        <w:t xml:space="preserve"> </w:t>
      </w:r>
      <w:r w:rsidR="00225AC6" w:rsidRPr="00225AC6">
        <w:rPr>
          <w:rFonts w:ascii="Arial" w:hAnsi="Arial" w:cs="Arial"/>
          <w:sz w:val="20"/>
          <w:szCs w:val="20"/>
        </w:rPr>
        <w:t>заключил контракт с  компанией Careem, ведущим перевозчиком пассажиров в регионе MENA (Ближний Восток и Северная Африка) по предоставлению</w:t>
      </w:r>
      <w:r w:rsidR="00920964">
        <w:rPr>
          <w:rFonts w:ascii="Arial" w:hAnsi="Arial" w:cs="Arial"/>
          <w:sz w:val="20"/>
          <w:szCs w:val="20"/>
          <w:lang w:val="ru-RU"/>
        </w:rPr>
        <w:t xml:space="preserve"> унифицированной</w:t>
      </w:r>
      <w:r w:rsidR="00225AC6" w:rsidRPr="00225AC6">
        <w:rPr>
          <w:rFonts w:ascii="Arial" w:hAnsi="Arial" w:cs="Arial"/>
          <w:sz w:val="20"/>
          <w:szCs w:val="20"/>
        </w:rPr>
        <w:t xml:space="preserve"> сетевой инфраструктуры и услуг </w:t>
      </w:r>
      <w:proofErr w:type="gramStart"/>
      <w:r w:rsidR="00225AC6" w:rsidRPr="00225AC6">
        <w:rPr>
          <w:rFonts w:ascii="Arial" w:hAnsi="Arial" w:cs="Arial"/>
          <w:sz w:val="20"/>
          <w:szCs w:val="20"/>
        </w:rPr>
        <w:t>кон</w:t>
      </w:r>
      <w:r w:rsidR="00225AC6">
        <w:rPr>
          <w:rFonts w:ascii="Arial" w:hAnsi="Arial" w:cs="Arial"/>
          <w:sz w:val="20"/>
          <w:szCs w:val="20"/>
        </w:rPr>
        <w:t>такт-центров</w:t>
      </w:r>
      <w:proofErr w:type="gramEnd"/>
      <w:r w:rsidR="00920964">
        <w:rPr>
          <w:rFonts w:ascii="Arial" w:hAnsi="Arial" w:cs="Arial"/>
          <w:sz w:val="20"/>
          <w:szCs w:val="20"/>
          <w:lang w:val="ru-RU"/>
        </w:rPr>
        <w:t xml:space="preserve">, позволяющих </w:t>
      </w:r>
      <w:r w:rsidR="008A39F0">
        <w:rPr>
          <w:rFonts w:ascii="Arial" w:hAnsi="Arial" w:cs="Arial"/>
          <w:sz w:val="20"/>
          <w:szCs w:val="20"/>
          <w:lang w:val="ru-RU"/>
        </w:rPr>
        <w:t>сократить время открытия новых офисов до одного дня</w:t>
      </w:r>
      <w:r w:rsidR="00225AC6">
        <w:rPr>
          <w:rFonts w:ascii="Arial" w:hAnsi="Arial" w:cs="Arial"/>
          <w:sz w:val="20"/>
          <w:szCs w:val="20"/>
        </w:rPr>
        <w:t xml:space="preserve">. Компания Careem </w:t>
      </w:r>
      <w:r w:rsidR="00980ABB">
        <w:rPr>
          <w:rFonts w:ascii="Arial" w:hAnsi="Arial" w:cs="Arial"/>
          <w:color w:val="545454"/>
          <w:shd w:val="clear" w:color="auto" w:fill="FFFFFF"/>
        </w:rPr>
        <w:t>—</w:t>
      </w:r>
      <w:r w:rsidR="00225AC6">
        <w:rPr>
          <w:rFonts w:ascii="Arial" w:hAnsi="Arial" w:cs="Arial"/>
          <w:sz w:val="20"/>
          <w:szCs w:val="20"/>
          <w:lang w:val="ru-RU"/>
        </w:rPr>
        <w:t xml:space="preserve"> </w:t>
      </w:r>
      <w:r w:rsidR="00225AC6" w:rsidRPr="00225AC6">
        <w:rPr>
          <w:rFonts w:ascii="Arial" w:hAnsi="Arial" w:cs="Arial"/>
          <w:sz w:val="20"/>
          <w:szCs w:val="20"/>
        </w:rPr>
        <w:t xml:space="preserve">единственный технологический стартап на Ближнем Востоке, стоимость которого всего за пять лет </w:t>
      </w:r>
      <w:r w:rsidR="0017157D">
        <w:rPr>
          <w:rFonts w:ascii="Arial" w:hAnsi="Arial" w:cs="Arial"/>
          <w:sz w:val="20"/>
          <w:szCs w:val="20"/>
        </w:rPr>
        <w:t>существования выросла до 1 млрд</w:t>
      </w:r>
      <w:r w:rsidR="00225AC6" w:rsidRPr="00225AC6">
        <w:rPr>
          <w:rFonts w:ascii="Arial" w:hAnsi="Arial" w:cs="Arial"/>
          <w:sz w:val="20"/>
          <w:szCs w:val="20"/>
        </w:rPr>
        <w:t xml:space="preserve"> долларов. Она предоставляет свои услуги на ключевых рынках стран Совета сотрудничества государ</w:t>
      </w:r>
      <w:r w:rsidR="00225AC6">
        <w:rPr>
          <w:rFonts w:ascii="Arial" w:hAnsi="Arial" w:cs="Arial"/>
          <w:sz w:val="20"/>
          <w:szCs w:val="20"/>
        </w:rPr>
        <w:t xml:space="preserve">ств Персидского залива (GCC), </w:t>
      </w:r>
      <w:r w:rsidR="003F2A9B">
        <w:rPr>
          <w:rFonts w:ascii="Arial" w:hAnsi="Arial" w:cs="Arial"/>
          <w:sz w:val="20"/>
          <w:szCs w:val="20"/>
        </w:rPr>
        <w:t>Египта и Иордании</w:t>
      </w:r>
      <w:r w:rsidR="006872D8">
        <w:rPr>
          <w:rFonts w:ascii="Arial" w:hAnsi="Arial" w:cs="Arial"/>
          <w:sz w:val="20"/>
          <w:szCs w:val="20"/>
          <w:lang w:val="ru-RU"/>
        </w:rPr>
        <w:t>, а также Южной Азии</w:t>
      </w:r>
      <w:r w:rsidR="003F2A9B">
        <w:rPr>
          <w:rFonts w:ascii="Arial" w:hAnsi="Arial" w:cs="Arial"/>
          <w:sz w:val="20"/>
          <w:szCs w:val="20"/>
          <w:lang w:val="ru-RU"/>
        </w:rPr>
        <w:t>.</w:t>
      </w:r>
    </w:p>
    <w:p w:rsidR="00225AC6" w:rsidRPr="00225AC6" w:rsidRDefault="00225AC6" w:rsidP="00225AC6">
      <w:pPr>
        <w:pStyle w:val="11"/>
        <w:spacing w:after="160" w:line="280" w:lineRule="atLeast"/>
        <w:jc w:val="both"/>
        <w:rPr>
          <w:sz w:val="20"/>
          <w:szCs w:val="20"/>
        </w:rPr>
      </w:pPr>
      <w:r w:rsidRPr="00225AC6">
        <w:rPr>
          <w:sz w:val="20"/>
          <w:szCs w:val="20"/>
        </w:rPr>
        <w:t xml:space="preserve">Компания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была основана в июле 2012 года </w:t>
      </w:r>
      <w:r w:rsidRPr="00225AC6">
        <w:rPr>
          <w:sz w:val="20"/>
          <w:szCs w:val="20"/>
        </w:rPr>
        <w:t xml:space="preserve">как ответ на специфические транспортные проблемы Ближневосточного региона. К примеру, в Саудовской Аравии половина населения не имеет права водить автомобиль. Когда в начале 2013 года компания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начала свою активную деятельность, она открывала новые региональные офисы каждые три месяца. </w:t>
      </w:r>
      <w:r w:rsidR="008A39F0">
        <w:rPr>
          <w:sz w:val="20"/>
          <w:szCs w:val="20"/>
        </w:rPr>
        <w:t xml:space="preserve">IP-сеть и облачное решение по обработке входящих клиентских запросов, </w:t>
      </w:r>
      <w:proofErr w:type="gramStart"/>
      <w:r w:rsidR="008A39F0">
        <w:rPr>
          <w:sz w:val="20"/>
          <w:szCs w:val="20"/>
        </w:rPr>
        <w:t>предоставленные</w:t>
      </w:r>
      <w:proofErr w:type="gram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Orange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Business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Services</w:t>
      </w:r>
      <w:proofErr w:type="spellEnd"/>
      <w:r w:rsidRPr="00225AC6">
        <w:rPr>
          <w:sz w:val="20"/>
          <w:szCs w:val="20"/>
        </w:rPr>
        <w:t>,</w:t>
      </w:r>
      <w:r w:rsidR="00B21A62">
        <w:rPr>
          <w:sz w:val="20"/>
          <w:szCs w:val="20"/>
        </w:rPr>
        <w:t xml:space="preserve"> уже настроены согласно требованиям заказчика. Это позволяе</w:t>
      </w:r>
      <w:r w:rsidR="008A39F0">
        <w:rPr>
          <w:sz w:val="20"/>
          <w:szCs w:val="20"/>
        </w:rPr>
        <w:t>т не задумывать</w:t>
      </w:r>
      <w:r w:rsidR="00B21A62">
        <w:rPr>
          <w:sz w:val="20"/>
          <w:szCs w:val="20"/>
        </w:rPr>
        <w:t>ся об интеграции многочисленных элементов</w:t>
      </w:r>
      <w:r w:rsidR="008A39F0">
        <w:rPr>
          <w:sz w:val="20"/>
          <w:szCs w:val="20"/>
        </w:rPr>
        <w:t xml:space="preserve"> телеком-инфраструктуры</w:t>
      </w:r>
      <w:r w:rsidR="00B21A62">
        <w:rPr>
          <w:sz w:val="20"/>
          <w:szCs w:val="20"/>
        </w:rPr>
        <w:t xml:space="preserve"> при открытии офисов</w:t>
      </w:r>
      <w:r w:rsidR="008A39F0">
        <w:rPr>
          <w:sz w:val="20"/>
          <w:szCs w:val="20"/>
        </w:rPr>
        <w:t>,</w:t>
      </w:r>
      <w:r w:rsidR="00B21A62">
        <w:rPr>
          <w:sz w:val="20"/>
          <w:szCs w:val="20"/>
        </w:rPr>
        <w:t xml:space="preserve"> что позволяет запускать все корпоративные ИТ-сервисы на новом месте</w:t>
      </w:r>
      <w:r w:rsidR="006872D8">
        <w:rPr>
          <w:sz w:val="20"/>
          <w:szCs w:val="20"/>
        </w:rPr>
        <w:t xml:space="preserve"> всего за </w:t>
      </w:r>
      <w:r w:rsidR="00B21A62">
        <w:rPr>
          <w:sz w:val="20"/>
          <w:szCs w:val="20"/>
        </w:rPr>
        <w:t>день.</w:t>
      </w:r>
      <w:r w:rsidR="008A39F0">
        <w:rPr>
          <w:sz w:val="20"/>
          <w:szCs w:val="20"/>
        </w:rPr>
        <w:t xml:space="preserve"> </w:t>
      </w:r>
    </w:p>
    <w:p w:rsidR="00225AC6" w:rsidRPr="00225AC6" w:rsidRDefault="00225AC6" w:rsidP="00225AC6">
      <w:pPr>
        <w:pStyle w:val="11"/>
        <w:spacing w:after="160" w:line="280" w:lineRule="atLeast"/>
        <w:jc w:val="both"/>
        <w:rPr>
          <w:sz w:val="20"/>
          <w:szCs w:val="20"/>
        </w:rPr>
      </w:pPr>
      <w:r w:rsidRPr="00225AC6">
        <w:rPr>
          <w:sz w:val="20"/>
          <w:szCs w:val="20"/>
        </w:rPr>
        <w:t xml:space="preserve">Пассажиры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заказывают автомобиль с помощью мобильного приложения</w:t>
      </w:r>
      <w:r>
        <w:rPr>
          <w:sz w:val="20"/>
          <w:szCs w:val="20"/>
        </w:rPr>
        <w:t>. Теперь у</w:t>
      </w:r>
      <w:r w:rsidRPr="00225AC6">
        <w:rPr>
          <w:sz w:val="20"/>
          <w:szCs w:val="20"/>
        </w:rPr>
        <w:t xml:space="preserve"> компании появились инструменты для удобного и эффективного управления вызовами клиентов, независимо от того, где они находятся физически. Клиент может следить за местонахождением своего водителя в режиме реального времени с помощью мобильного приложения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и через него же автоматически оплатить поездку, что избавляет от необходимости носить с собой наличные деньги. </w:t>
      </w:r>
    </w:p>
    <w:p w:rsidR="00225AC6" w:rsidRPr="00225AC6" w:rsidRDefault="00225AC6" w:rsidP="00225AC6">
      <w:pPr>
        <w:pStyle w:val="11"/>
        <w:spacing w:after="160" w:line="280" w:lineRule="atLeast"/>
        <w:jc w:val="both"/>
        <w:rPr>
          <w:sz w:val="20"/>
          <w:szCs w:val="20"/>
        </w:rPr>
      </w:pPr>
      <w:r w:rsidRPr="00225AC6">
        <w:rPr>
          <w:sz w:val="20"/>
          <w:szCs w:val="20"/>
        </w:rPr>
        <w:t xml:space="preserve">Трехгодичный контракт между </w:t>
      </w:r>
      <w:proofErr w:type="spellStart"/>
      <w:r w:rsidRPr="00225AC6">
        <w:rPr>
          <w:sz w:val="20"/>
          <w:szCs w:val="20"/>
        </w:rPr>
        <w:t>Orange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Business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Services</w:t>
      </w:r>
      <w:proofErr w:type="spellEnd"/>
      <w:r w:rsidRPr="00225AC6">
        <w:rPr>
          <w:sz w:val="20"/>
          <w:szCs w:val="20"/>
        </w:rPr>
        <w:t xml:space="preserve"> и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включает в себя сетевые услуги по подключению корпоративных офисов заказчика, расположенных в Каире, Дубае и Париже. Кроме того, Orange</w:t>
      </w:r>
      <w:r w:rsidR="00920964">
        <w:rPr>
          <w:sz w:val="20"/>
          <w:szCs w:val="20"/>
        </w:rPr>
        <w:t xml:space="preserve"> предоставляет решение</w:t>
      </w:r>
      <w:r w:rsidRPr="00225AC6">
        <w:rPr>
          <w:sz w:val="20"/>
          <w:szCs w:val="20"/>
        </w:rPr>
        <w:t xml:space="preserve"> для управления </w:t>
      </w:r>
      <w:proofErr w:type="spellStart"/>
      <w:proofErr w:type="gramStart"/>
      <w:r w:rsidRPr="00225AC6">
        <w:rPr>
          <w:sz w:val="20"/>
          <w:szCs w:val="20"/>
        </w:rPr>
        <w:t>колл-центрами</w:t>
      </w:r>
      <w:proofErr w:type="spellEnd"/>
      <w:proofErr w:type="gramEnd"/>
      <w:r w:rsidR="00920964">
        <w:rPr>
          <w:sz w:val="20"/>
          <w:szCs w:val="20"/>
        </w:rPr>
        <w:t>, что</w:t>
      </w:r>
      <w:r w:rsidRPr="00225AC6">
        <w:rPr>
          <w:sz w:val="20"/>
          <w:szCs w:val="20"/>
        </w:rPr>
        <w:t xml:space="preserve"> позволяет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сократить расходы на голосовые вызовы и маршрутизацию звонков. Колл-центр компании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 xml:space="preserve"> начал свою</w:t>
      </w:r>
      <w:r>
        <w:rPr>
          <w:sz w:val="20"/>
          <w:szCs w:val="20"/>
        </w:rPr>
        <w:t xml:space="preserve"> работу всего с двух агентов, </w:t>
      </w:r>
      <w:r w:rsidRPr="00225AC6">
        <w:rPr>
          <w:sz w:val="20"/>
          <w:szCs w:val="20"/>
        </w:rPr>
        <w:t xml:space="preserve">сегодня в нем работает более 400 агентов, которые ежедневно обрабатывают свыше 10 тысяч звонков, поступающих из 80 городов и 13 стран. </w:t>
      </w:r>
    </w:p>
    <w:p w:rsidR="00225AC6" w:rsidRPr="00225AC6" w:rsidRDefault="00225AC6" w:rsidP="00225AC6">
      <w:pPr>
        <w:pStyle w:val="11"/>
        <w:spacing w:after="160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225AC6">
        <w:rPr>
          <w:sz w:val="20"/>
          <w:szCs w:val="20"/>
        </w:rPr>
        <w:t xml:space="preserve">Компания </w:t>
      </w:r>
      <w:proofErr w:type="spellStart"/>
      <w:r w:rsidRPr="00225AC6">
        <w:rPr>
          <w:sz w:val="20"/>
          <w:szCs w:val="20"/>
        </w:rPr>
        <w:t>Orange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Business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Services</w:t>
      </w:r>
      <w:proofErr w:type="spellEnd"/>
      <w:r w:rsidRPr="00225AC6">
        <w:rPr>
          <w:sz w:val="20"/>
          <w:szCs w:val="20"/>
        </w:rPr>
        <w:t xml:space="preserve"> превзошла все наши ожидания, не только за счет максимального соответствия нашим требованиям гибкости и быстроты, но и благодаря тому, что она дала нам дополнительные преимущества в виде столь </w:t>
      </w:r>
      <w:proofErr w:type="gramStart"/>
      <w:r w:rsidRPr="00225AC6">
        <w:rPr>
          <w:sz w:val="20"/>
          <w:szCs w:val="20"/>
        </w:rPr>
        <w:t>необходимых</w:t>
      </w:r>
      <w:proofErr w:type="gramEnd"/>
      <w:r w:rsidRPr="00225AC6">
        <w:rPr>
          <w:sz w:val="20"/>
          <w:szCs w:val="20"/>
        </w:rPr>
        <w:t xml:space="preserve"> нашему бизнесу локальной экспертизы и знания рынка, как в нашем регионе, так и за его пределами. Мы с нетерпением ждем продолжения нашего динамичного роста вместе с компанией Orange, которая</w:t>
      </w:r>
      <w:r>
        <w:rPr>
          <w:sz w:val="20"/>
          <w:szCs w:val="20"/>
        </w:rPr>
        <w:t xml:space="preserve"> стала нашим надежным партнером»</w:t>
      </w:r>
      <w:r w:rsidRPr="00225AC6">
        <w:rPr>
          <w:sz w:val="20"/>
          <w:szCs w:val="20"/>
        </w:rPr>
        <w:t xml:space="preserve">, </w:t>
      </w:r>
      <w:r w:rsidR="0031743D">
        <w:rPr>
          <w:color w:val="545454"/>
          <w:shd w:val="clear" w:color="auto" w:fill="FFFFFF"/>
        </w:rPr>
        <w:t>—</w:t>
      </w:r>
      <w:r>
        <w:rPr>
          <w:sz w:val="20"/>
          <w:szCs w:val="20"/>
        </w:rPr>
        <w:t xml:space="preserve"> </w:t>
      </w:r>
      <w:r w:rsidRPr="00225AC6">
        <w:rPr>
          <w:sz w:val="20"/>
          <w:szCs w:val="20"/>
        </w:rPr>
        <w:t xml:space="preserve">заявил </w:t>
      </w:r>
      <w:proofErr w:type="spellStart"/>
      <w:r w:rsidRPr="00225AC6">
        <w:rPr>
          <w:sz w:val="20"/>
          <w:szCs w:val="20"/>
        </w:rPr>
        <w:t>Касим</w:t>
      </w:r>
      <w:proofErr w:type="spellEnd"/>
      <w:r w:rsidRPr="00225AC6">
        <w:rPr>
          <w:sz w:val="20"/>
          <w:szCs w:val="20"/>
        </w:rPr>
        <w:t xml:space="preserve"> Ахмед (</w:t>
      </w:r>
      <w:proofErr w:type="spellStart"/>
      <w:r w:rsidRPr="00225AC6">
        <w:rPr>
          <w:sz w:val="20"/>
          <w:szCs w:val="20"/>
        </w:rPr>
        <w:t>Qasim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Ahmed</w:t>
      </w:r>
      <w:proofErr w:type="spellEnd"/>
      <w:r w:rsidRPr="00225AC6">
        <w:rPr>
          <w:sz w:val="20"/>
          <w:szCs w:val="20"/>
        </w:rPr>
        <w:t xml:space="preserve">), CIO компании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>.</w:t>
      </w:r>
    </w:p>
    <w:p w:rsidR="00225AC6" w:rsidRPr="00225AC6" w:rsidRDefault="00225AC6" w:rsidP="00225AC6">
      <w:pPr>
        <w:pStyle w:val="11"/>
        <w:spacing w:after="160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 w:rsidR="000C5BBF">
        <w:rPr>
          <w:sz w:val="20"/>
          <w:szCs w:val="20"/>
        </w:rPr>
        <w:t>Careem</w:t>
      </w:r>
      <w:proofErr w:type="spellEnd"/>
      <w:r w:rsidR="000C5BBF">
        <w:rPr>
          <w:sz w:val="20"/>
          <w:szCs w:val="20"/>
        </w:rPr>
        <w:t xml:space="preserve"> </w:t>
      </w:r>
      <w:r w:rsidR="00980ABB">
        <w:rPr>
          <w:color w:val="545454"/>
          <w:shd w:val="clear" w:color="auto" w:fill="FFFFFF"/>
        </w:rPr>
        <w:t>—</w:t>
      </w:r>
      <w:r w:rsidR="00476D3E">
        <w:rPr>
          <w:color w:val="545454"/>
          <w:shd w:val="clear" w:color="auto" w:fill="FFFFFF"/>
        </w:rPr>
        <w:t xml:space="preserve"> </w:t>
      </w:r>
      <w:r w:rsidR="00476D3E" w:rsidRPr="00476D3E">
        <w:rPr>
          <w:color w:val="000000" w:themeColor="text1"/>
          <w:sz w:val="20"/>
          <w:szCs w:val="20"/>
          <w:shd w:val="clear" w:color="auto" w:fill="FFFFFF"/>
        </w:rPr>
        <w:t>отличный</w:t>
      </w:r>
      <w:r w:rsidR="000C5BBF" w:rsidRPr="00476D3E">
        <w:rPr>
          <w:color w:val="000000" w:themeColor="text1"/>
          <w:sz w:val="20"/>
          <w:szCs w:val="20"/>
        </w:rPr>
        <w:t xml:space="preserve"> </w:t>
      </w:r>
      <w:r w:rsidRPr="00225AC6">
        <w:rPr>
          <w:sz w:val="20"/>
          <w:szCs w:val="20"/>
        </w:rPr>
        <w:t>прим</w:t>
      </w:r>
      <w:r w:rsidR="00476D3E">
        <w:rPr>
          <w:sz w:val="20"/>
          <w:szCs w:val="20"/>
        </w:rPr>
        <w:t>ер компании</w:t>
      </w:r>
      <w:r w:rsidRPr="00225AC6">
        <w:rPr>
          <w:sz w:val="20"/>
          <w:szCs w:val="20"/>
        </w:rPr>
        <w:t>, которая трансформирует и меняет до неузна</w:t>
      </w:r>
      <w:r w:rsidR="00476D3E">
        <w:rPr>
          <w:sz w:val="20"/>
          <w:szCs w:val="20"/>
        </w:rPr>
        <w:t>ваемости всю индустрию. Она</w:t>
      </w:r>
      <w:r w:rsidRPr="00225AC6">
        <w:rPr>
          <w:sz w:val="20"/>
          <w:szCs w:val="20"/>
        </w:rPr>
        <w:t xml:space="preserve"> растет огромными темпами, и мы воспользовались нашим региональным присутствием и имеющимися на Ближнем Востоке ресурсами, чтобы поддержать этот рост. В настоящее время мы движемся к разработке стратегии глобального сотрудничества с </w:t>
      </w:r>
      <w:proofErr w:type="spellStart"/>
      <w:r w:rsidRPr="00225AC6">
        <w:rPr>
          <w:sz w:val="20"/>
          <w:szCs w:val="20"/>
        </w:rPr>
        <w:t>Careem</w:t>
      </w:r>
      <w:proofErr w:type="spellEnd"/>
      <w:r w:rsidRPr="00225AC6">
        <w:rPr>
          <w:sz w:val="20"/>
          <w:szCs w:val="20"/>
        </w:rPr>
        <w:t>. Это позволит нам предоставлять заказчику услуги, соответствующие его требованиям по гибкости, надежности и скорости на л</w:t>
      </w:r>
      <w:r>
        <w:rPr>
          <w:sz w:val="20"/>
          <w:szCs w:val="20"/>
        </w:rPr>
        <w:t>юбом из новых глобальных рынков»</w:t>
      </w:r>
      <w:r w:rsidRPr="00225AC6">
        <w:rPr>
          <w:sz w:val="20"/>
          <w:szCs w:val="20"/>
        </w:rPr>
        <w:t xml:space="preserve">, </w:t>
      </w:r>
      <w:r w:rsidR="00980ABB">
        <w:rPr>
          <w:color w:val="545454"/>
          <w:shd w:val="clear" w:color="auto" w:fill="FFFFFF"/>
        </w:rPr>
        <w:t>—</w:t>
      </w:r>
      <w:r w:rsidRPr="00225AC6">
        <w:rPr>
          <w:sz w:val="20"/>
          <w:szCs w:val="20"/>
        </w:rPr>
        <w:t xml:space="preserve"> заявил Люк </w:t>
      </w:r>
      <w:proofErr w:type="spellStart"/>
      <w:r w:rsidRPr="00225AC6">
        <w:rPr>
          <w:sz w:val="20"/>
          <w:szCs w:val="20"/>
        </w:rPr>
        <w:t>Сервиант</w:t>
      </w:r>
      <w:proofErr w:type="spellEnd"/>
      <w:r w:rsidRPr="00225AC6">
        <w:rPr>
          <w:sz w:val="20"/>
          <w:szCs w:val="20"/>
        </w:rPr>
        <w:t xml:space="preserve"> (</w:t>
      </w:r>
      <w:proofErr w:type="spellStart"/>
      <w:r w:rsidRPr="00225AC6">
        <w:rPr>
          <w:sz w:val="20"/>
          <w:szCs w:val="20"/>
        </w:rPr>
        <w:t>Luc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Serviant</w:t>
      </w:r>
      <w:proofErr w:type="spellEnd"/>
      <w:r w:rsidRPr="00225AC6">
        <w:rPr>
          <w:sz w:val="20"/>
          <w:szCs w:val="20"/>
        </w:rPr>
        <w:t xml:space="preserve">), вице-президент </w:t>
      </w:r>
      <w:proofErr w:type="spellStart"/>
      <w:r w:rsidRPr="00225AC6">
        <w:rPr>
          <w:sz w:val="20"/>
          <w:szCs w:val="20"/>
        </w:rPr>
        <w:t>Orange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Business</w:t>
      </w:r>
      <w:proofErr w:type="spellEnd"/>
      <w:r w:rsidRPr="00225AC6">
        <w:rPr>
          <w:sz w:val="20"/>
          <w:szCs w:val="20"/>
        </w:rPr>
        <w:t xml:space="preserve"> </w:t>
      </w:r>
      <w:proofErr w:type="spellStart"/>
      <w:r w:rsidRPr="00225AC6">
        <w:rPr>
          <w:sz w:val="20"/>
          <w:szCs w:val="20"/>
        </w:rPr>
        <w:t>Services</w:t>
      </w:r>
      <w:proofErr w:type="spellEnd"/>
      <w:r w:rsidRPr="00225AC6">
        <w:rPr>
          <w:sz w:val="20"/>
          <w:szCs w:val="20"/>
        </w:rPr>
        <w:t xml:space="preserve"> в регионе Ближний Восток и Северная Африка. </w:t>
      </w:r>
    </w:p>
    <w:p w:rsidR="000B2292" w:rsidRPr="00225AC6" w:rsidRDefault="000B2292" w:rsidP="000B2292">
      <w:pPr>
        <w:pStyle w:val="a6"/>
        <w:spacing w:before="0" w:beforeAutospacing="0" w:after="160" w:afterAutospacing="0"/>
        <w:ind w:right="20"/>
        <w:rPr>
          <w:rFonts w:ascii="Arial" w:hAnsi="Arial" w:cs="Arial"/>
          <w:b/>
          <w:bCs/>
          <w:color w:val="FF6600"/>
          <w:sz w:val="18"/>
          <w:szCs w:val="18"/>
          <w:lang w:val="en-US"/>
        </w:rPr>
      </w:pPr>
      <w:r w:rsidRPr="00F90FB9">
        <w:rPr>
          <w:rFonts w:ascii="Arial" w:hAnsi="Arial" w:cs="Arial"/>
          <w:b/>
          <w:bCs/>
          <w:color w:val="FF6600"/>
          <w:sz w:val="18"/>
          <w:szCs w:val="18"/>
        </w:rPr>
        <w:t>Об</w:t>
      </w:r>
      <w:r w:rsidRPr="00225AC6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 xml:space="preserve"> </w:t>
      </w:r>
      <w:r w:rsidRPr="00F90FB9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>Orange</w:t>
      </w:r>
      <w:r w:rsidRPr="00225AC6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 xml:space="preserve"> </w:t>
      </w:r>
      <w:r w:rsidRPr="00F90FB9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>Business</w:t>
      </w:r>
      <w:r w:rsidRPr="00225AC6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 xml:space="preserve"> </w:t>
      </w:r>
      <w:r w:rsidRPr="00F90FB9">
        <w:rPr>
          <w:rFonts w:ascii="Arial" w:hAnsi="Arial" w:cs="Arial"/>
          <w:b/>
          <w:bCs/>
          <w:color w:val="FF6600"/>
          <w:sz w:val="18"/>
          <w:szCs w:val="18"/>
          <w:lang w:val="en-US"/>
        </w:rPr>
        <w:t>Services</w:t>
      </w:r>
    </w:p>
    <w:p w:rsidR="000B2292" w:rsidRDefault="000B2292" w:rsidP="000B229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326185">
        <w:rPr>
          <w:rFonts w:ascii="Arial" w:hAnsi="Arial" w:cs="Arial"/>
          <w:sz w:val="18"/>
          <w:szCs w:val="18"/>
          <w:lang w:val="en-US"/>
        </w:rPr>
        <w:t>Orange Business Services</w:t>
      </w:r>
      <w:r w:rsidRPr="000B2292">
        <w:rPr>
          <w:rFonts w:ascii="Arial" w:hAnsi="Arial" w:cs="Arial"/>
          <w:color w:val="000000"/>
          <w:sz w:val="18"/>
          <w:szCs w:val="18"/>
          <w:lang w:val="en-US"/>
        </w:rPr>
        <w:t xml:space="preserve"> – </w:t>
      </w:r>
      <w:r w:rsidRPr="000B2292">
        <w:rPr>
          <w:rFonts w:ascii="Arial" w:hAnsi="Arial" w:cs="Arial"/>
          <w:color w:val="000000"/>
          <w:sz w:val="18"/>
          <w:szCs w:val="18"/>
        </w:rPr>
        <w:t>подразделение</w:t>
      </w:r>
      <w:r w:rsidRPr="000B2292">
        <w:rPr>
          <w:rFonts w:ascii="Arial" w:hAnsi="Arial" w:cs="Arial"/>
          <w:color w:val="000000"/>
          <w:sz w:val="18"/>
          <w:szCs w:val="18"/>
          <w:lang w:val="en-US"/>
        </w:rPr>
        <w:t xml:space="preserve"> Orange Group, </w:t>
      </w:r>
      <w:r w:rsidRPr="000B2292">
        <w:rPr>
          <w:rFonts w:ascii="Arial" w:hAnsi="Arial" w:cs="Arial"/>
          <w:color w:val="000000"/>
          <w:sz w:val="18"/>
          <w:szCs w:val="18"/>
        </w:rPr>
        <w:t>работающее</w:t>
      </w:r>
      <w:r w:rsidRPr="000B229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на</w:t>
      </w:r>
      <w:r w:rsidRPr="000B229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рынке</w:t>
      </w:r>
      <w:r w:rsidRPr="000B2292">
        <w:rPr>
          <w:rFonts w:ascii="Arial" w:hAnsi="Arial" w:cs="Arial"/>
          <w:color w:val="000000"/>
          <w:sz w:val="18"/>
          <w:szCs w:val="18"/>
          <w:lang w:val="en-US"/>
        </w:rPr>
        <w:t xml:space="preserve"> B2B. </w:t>
      </w:r>
      <w:r w:rsidRPr="000B2292">
        <w:rPr>
          <w:rFonts w:ascii="Arial" w:hAnsi="Arial" w:cs="Arial"/>
          <w:color w:val="000000"/>
          <w:sz w:val="18"/>
          <w:szCs w:val="18"/>
        </w:rPr>
        <w:t xml:space="preserve">В компании трудится 21 000 сотрудников, которые поддерживают процессы цифровой трансформации международных корпораций и </w:t>
      </w:r>
      <w:r w:rsidRPr="000B2292">
        <w:rPr>
          <w:rFonts w:ascii="Arial" w:hAnsi="Arial" w:cs="Arial"/>
          <w:color w:val="000000"/>
          <w:sz w:val="18"/>
          <w:szCs w:val="18"/>
        </w:rPr>
        <w:lastRenderedPageBreak/>
        <w:t xml:space="preserve">французского крупного бизнеса на пяти континентах.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– не только телеком-оператор, но также интегратор ИТ решений и поставщик сервисов с добавленной стоимостью. Мы предлагаем компаниям цифровые решения, которые помогают развивать сотрудничество внутри команд (пространства совместной работы и мобильные рабочие места), лучше обслуживать клиентов (улучшенное управление взаимоотношениями с заказчиками и бизнес-инновации), а также поддерживать их проекты (улучшенные коммуникации, гибкие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ИТ-решения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кибербезопасность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). Интегрированные технологии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ох</w:t>
      </w:r>
      <w:r w:rsidR="00252F0B">
        <w:rPr>
          <w:rFonts w:ascii="Arial" w:hAnsi="Arial" w:cs="Arial"/>
          <w:color w:val="000000"/>
          <w:sz w:val="18"/>
          <w:szCs w:val="18"/>
        </w:rPr>
        <w:t xml:space="preserve">ватывают целый спектр решений </w:t>
      </w:r>
      <w:r w:rsidR="00980ABB">
        <w:rPr>
          <w:rFonts w:ascii="Arial" w:hAnsi="Arial" w:cs="Arial"/>
          <w:color w:val="545454"/>
          <w:shd w:val="clear" w:color="auto" w:fill="FFFFFF"/>
        </w:rPr>
        <w:t>—</w:t>
      </w:r>
      <w:r w:rsidR="00252F0B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 xml:space="preserve">от программно-определяемых сетей (SDN/NFV),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BigData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IoT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до облачных вычислений, унифицированных коммуникаций, средств совместной работы, а также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киберзащиты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. В числе клиентов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- более 3 000 известных международных корпораций, работающих на глобальном уровне, а также более 2 миллионов профессионалов, компаний и локальных сообществ во Франции.</w:t>
      </w:r>
    </w:p>
    <w:p w:rsidR="007A79C6" w:rsidRPr="000B2292" w:rsidRDefault="007A79C6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</w:p>
    <w:p w:rsidR="000B2292" w:rsidRPr="000B2292" w:rsidRDefault="000B2292" w:rsidP="000B2292">
      <w:pPr>
        <w:pStyle w:val="a6"/>
        <w:spacing w:before="0" w:beforeAutospacing="0" w:after="200" w:afterAutospacing="0"/>
        <w:jc w:val="both"/>
        <w:rPr>
          <w:sz w:val="18"/>
          <w:szCs w:val="18"/>
        </w:rPr>
      </w:pP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в России </w:t>
      </w:r>
      <w:r w:rsidR="00980ABB">
        <w:rPr>
          <w:rFonts w:ascii="Arial" w:hAnsi="Arial" w:cs="Arial"/>
          <w:color w:val="545454"/>
          <w:shd w:val="clear" w:color="auto" w:fill="FFFFFF"/>
        </w:rPr>
        <w:t>—</w:t>
      </w:r>
      <w:r w:rsidRPr="000B2292">
        <w:rPr>
          <w:rFonts w:ascii="Arial" w:hAnsi="Arial" w:cs="Arial"/>
          <w:color w:val="000000"/>
          <w:sz w:val="18"/>
          <w:szCs w:val="18"/>
        </w:rPr>
        <w:t xml:space="preserve">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Алма-Ате и Киеве. Однородная IP MPLS-сеть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  <w:shd w:val="clear" w:color="auto" w:fill="FFFFFF"/>
        </w:rPr>
        <w:t>Узнать больше можно на сайте</w:t>
      </w:r>
      <w:hyperlink r:id="rId9" w:history="1"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u w:val="none"/>
            <w:shd w:val="clear" w:color="auto" w:fill="FFFFFF"/>
          </w:rPr>
          <w:t xml:space="preserve"> </w:t>
        </w:r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shd w:val="clear" w:color="auto" w:fill="FFFFFF"/>
          </w:rPr>
          <w:t>www.orange-business.com/ru</w:t>
        </w:r>
      </w:hyperlink>
      <w:r w:rsidRPr="000B2292">
        <w:rPr>
          <w:rFonts w:ascii="Arial" w:hAnsi="Arial" w:cs="Arial"/>
          <w:color w:val="000000"/>
          <w:sz w:val="18"/>
          <w:szCs w:val="18"/>
          <w:shd w:val="clear" w:color="auto" w:fill="FFFFFF"/>
        </w:rPr>
        <w:t>. Следите за нами на</w:t>
      </w:r>
      <w:hyperlink r:id="rId10" w:history="1"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shd w:val="clear" w:color="auto" w:fill="FFFFFF"/>
          </w:rPr>
          <w:t>Facebook</w:t>
        </w:r>
        <w:proofErr w:type="spellEnd"/>
      </w:hyperlink>
      <w:r w:rsidRPr="000B22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в наших</w:t>
      </w:r>
      <w:hyperlink r:id="rId11" w:history="1"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u w:val="none"/>
            <w:shd w:val="clear" w:color="auto" w:fill="FFFFFF"/>
          </w:rPr>
          <w:t xml:space="preserve"> </w:t>
        </w:r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  <w:shd w:val="clear" w:color="auto" w:fill="FFFFFF"/>
          </w:rPr>
          <w:t>блогах</w:t>
        </w:r>
      </w:hyperlink>
      <w:r w:rsidRPr="000B229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0B2292" w:rsidRPr="00326185" w:rsidRDefault="000B2292" w:rsidP="000B229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FF6600"/>
          <w:sz w:val="18"/>
          <w:szCs w:val="18"/>
        </w:rPr>
      </w:pPr>
    </w:p>
    <w:p w:rsidR="00326185" w:rsidRDefault="00326185" w:rsidP="000B229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Контакты для СМИ: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Дмитрий Портных</w:t>
      </w:r>
    </w:p>
    <w:p w:rsidR="000B2292" w:rsidRPr="00C3349C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A36C92">
        <w:rPr>
          <w:rFonts w:ascii="Arial" w:hAnsi="Arial" w:cs="Arial"/>
          <w:color w:val="000000"/>
          <w:sz w:val="18"/>
          <w:szCs w:val="18"/>
          <w:lang w:val="en-US"/>
        </w:rPr>
        <w:t>PR</w:t>
      </w:r>
      <w:r w:rsidRPr="00C3349C">
        <w:rPr>
          <w:rFonts w:ascii="Arial" w:hAnsi="Arial" w:cs="Arial"/>
          <w:color w:val="000000"/>
          <w:sz w:val="18"/>
          <w:szCs w:val="18"/>
        </w:rPr>
        <w:t>-</w:t>
      </w:r>
      <w:r w:rsidRPr="000B2292">
        <w:rPr>
          <w:rFonts w:ascii="Arial" w:hAnsi="Arial" w:cs="Arial"/>
          <w:color w:val="000000"/>
          <w:sz w:val="18"/>
          <w:szCs w:val="18"/>
        </w:rPr>
        <w:t>менеджер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C92">
        <w:rPr>
          <w:rFonts w:ascii="Arial" w:hAnsi="Arial" w:cs="Arial"/>
          <w:color w:val="000000"/>
          <w:sz w:val="18"/>
          <w:szCs w:val="18"/>
          <w:lang w:val="en-US"/>
        </w:rPr>
        <w:t>Orange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C92">
        <w:rPr>
          <w:rFonts w:ascii="Arial" w:hAnsi="Arial" w:cs="Arial"/>
          <w:color w:val="000000"/>
          <w:sz w:val="18"/>
          <w:szCs w:val="18"/>
          <w:lang w:val="en-US"/>
        </w:rPr>
        <w:t>Business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C92">
        <w:rPr>
          <w:rFonts w:ascii="Arial" w:hAnsi="Arial" w:cs="Arial"/>
          <w:color w:val="000000"/>
          <w:sz w:val="18"/>
          <w:szCs w:val="18"/>
          <w:lang w:val="en-US"/>
        </w:rPr>
        <w:t>Services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в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России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и</w:t>
      </w:r>
      <w:r w:rsidRPr="00C334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B2292">
        <w:rPr>
          <w:rFonts w:ascii="Arial" w:hAnsi="Arial" w:cs="Arial"/>
          <w:color w:val="000000"/>
          <w:sz w:val="18"/>
          <w:szCs w:val="18"/>
        </w:rPr>
        <w:t>СНГ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М. +7 (999) 837-2950</w:t>
      </w:r>
    </w:p>
    <w:p w:rsidR="000B2292" w:rsidRPr="00BF4C75" w:rsidRDefault="00D87E19" w:rsidP="000B2292">
      <w:pPr>
        <w:pStyle w:val="a6"/>
        <w:spacing w:before="0" w:beforeAutospacing="0" w:after="0" w:afterAutospacing="0"/>
        <w:jc w:val="both"/>
        <w:rPr>
          <w:color w:val="FF6600"/>
          <w:sz w:val="18"/>
          <w:szCs w:val="18"/>
        </w:rPr>
      </w:pPr>
      <w:hyperlink r:id="rId12" w:history="1"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</w:rPr>
          <w:t>Dmitry.portnykh@orange.com</w:t>
        </w:r>
      </w:hyperlink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Дарья Абрамова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 xml:space="preserve">Директор по маркетинговым коммуникациям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Orange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Business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B2292">
        <w:rPr>
          <w:rFonts w:ascii="Arial" w:hAnsi="Arial" w:cs="Arial"/>
          <w:color w:val="000000"/>
          <w:sz w:val="18"/>
          <w:szCs w:val="18"/>
        </w:rPr>
        <w:t>Services</w:t>
      </w:r>
      <w:proofErr w:type="spellEnd"/>
      <w:r w:rsidRPr="000B2292">
        <w:rPr>
          <w:rFonts w:ascii="Arial" w:hAnsi="Arial" w:cs="Arial"/>
          <w:color w:val="000000"/>
          <w:sz w:val="18"/>
          <w:szCs w:val="18"/>
        </w:rPr>
        <w:t xml:space="preserve"> в России и СНГ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Т. +7 (495) 777-0-800 доб. 5817</w:t>
      </w:r>
    </w:p>
    <w:p w:rsidR="000B2292" w:rsidRPr="000B2292" w:rsidRDefault="000B2292" w:rsidP="000B2292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0B2292">
        <w:rPr>
          <w:rFonts w:ascii="Arial" w:hAnsi="Arial" w:cs="Arial"/>
          <w:color w:val="000000"/>
          <w:sz w:val="18"/>
          <w:szCs w:val="18"/>
        </w:rPr>
        <w:t>М. +7 (919) 998-0750</w:t>
      </w:r>
    </w:p>
    <w:p w:rsidR="000B2292" w:rsidRPr="00BF4C75" w:rsidRDefault="00D87E19" w:rsidP="000B2292">
      <w:pPr>
        <w:pStyle w:val="a6"/>
        <w:spacing w:before="0" w:beforeAutospacing="0" w:after="0" w:afterAutospacing="0"/>
        <w:jc w:val="both"/>
        <w:rPr>
          <w:color w:val="FF6600"/>
          <w:sz w:val="18"/>
          <w:szCs w:val="18"/>
        </w:rPr>
      </w:pPr>
      <w:hyperlink r:id="rId13" w:history="1">
        <w:r w:rsidR="00E0215F" w:rsidRPr="00E0215F">
          <w:rPr>
            <w:rStyle w:val="a5"/>
            <w:rFonts w:ascii="Arial" w:hAnsi="Arial" w:cs="Arial"/>
            <w:color w:val="FF6600"/>
            <w:sz w:val="18"/>
            <w:szCs w:val="18"/>
          </w:rPr>
          <w:t>Dariya.abramova@orange.com</w:t>
        </w:r>
      </w:hyperlink>
    </w:p>
    <w:p w:rsidR="00057D7E" w:rsidRPr="000B2292" w:rsidRDefault="00057D7E" w:rsidP="000B2292">
      <w:pPr>
        <w:spacing w:before="120" w:after="120"/>
        <w:jc w:val="center"/>
        <w:textAlignment w:val="top"/>
        <w:rPr>
          <w:rFonts w:ascii="Arial" w:hAnsi="Arial" w:cs="Arial"/>
          <w:sz w:val="20"/>
          <w:lang w:val="ru-RU"/>
        </w:rPr>
      </w:pPr>
    </w:p>
    <w:p w:rsidR="00057D7E" w:rsidRPr="006D5ACC" w:rsidRDefault="00057D7E" w:rsidP="00057D7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D43AB" w:rsidRPr="008D43AB" w:rsidRDefault="008D43AB" w:rsidP="00057D7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C7BFB" w:rsidRPr="006D5ACC" w:rsidRDefault="001C7BFB" w:rsidP="00057D7E">
      <w:pPr>
        <w:jc w:val="both"/>
        <w:rPr>
          <w:color w:val="F79646"/>
          <w:lang w:val="ru-RU"/>
        </w:rPr>
      </w:pPr>
    </w:p>
    <w:sectPr w:rsidR="001C7BFB" w:rsidRPr="006D5ACC" w:rsidSect="00B7202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1906" w:h="16838" w:code="9"/>
      <w:pgMar w:top="1438" w:right="926" w:bottom="899" w:left="1134" w:header="709" w:footer="8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F6" w:rsidRDefault="007D21F6">
      <w:r>
        <w:separator/>
      </w:r>
    </w:p>
  </w:endnote>
  <w:endnote w:type="continuationSeparator" w:id="0">
    <w:p w:rsidR="007D21F6" w:rsidRDefault="007D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C6" w:rsidRPr="00264287" w:rsidRDefault="00225AC6" w:rsidP="00B7202B">
    <w:pPr>
      <w:pStyle w:val="a4"/>
      <w:tabs>
        <w:tab w:val="clear" w:pos="9072"/>
        <w:tab w:val="right" w:pos="9900"/>
      </w:tabs>
      <w:ind w:right="-1010" w:firstLine="708"/>
      <w:rPr>
        <w:rFonts w:ascii="Arial" w:hAnsi="Arial" w:cs="Arial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C6" w:rsidRPr="00784EE0" w:rsidRDefault="00225AC6" w:rsidP="00B7202B">
    <w:pPr>
      <w:pStyle w:val="a4"/>
      <w:tabs>
        <w:tab w:val="clear" w:pos="9072"/>
        <w:tab w:val="right" w:pos="10080"/>
      </w:tabs>
      <w:ind w:right="-101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F6" w:rsidRDefault="007D21F6">
      <w:r>
        <w:separator/>
      </w:r>
    </w:p>
  </w:footnote>
  <w:footnote w:type="continuationSeparator" w:id="0">
    <w:p w:rsidR="007D21F6" w:rsidRDefault="007D2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C6" w:rsidRDefault="00225A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C6" w:rsidRDefault="00225AC6" w:rsidP="00000CF8">
    <w:pPr>
      <w:pStyle w:val="a3"/>
      <w:rPr>
        <w:rFonts w:ascii="Arial" w:hAnsi="Arial" w:cs="Arial"/>
        <w:color w:val="FE780A"/>
        <w:sz w:val="22"/>
        <w:szCs w:val="22"/>
      </w:rPr>
    </w:pPr>
    <w:r>
      <w:rPr>
        <w:noProof/>
        <w:lang w:val="ru-RU" w:eastAsia="ru-RU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-15240</wp:posOffset>
          </wp:positionH>
          <wp:positionV relativeFrom="paragraph">
            <wp:posOffset>-111125</wp:posOffset>
          </wp:positionV>
          <wp:extent cx="1175385" cy="42545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25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225AC6" w:rsidRPr="007A79C6" w:rsidRDefault="00225AC6" w:rsidP="00000CF8">
    <w:pPr>
      <w:pStyle w:val="a3"/>
      <w:jc w:val="right"/>
      <w:rPr>
        <w:rFonts w:ascii="Arial" w:hAnsi="Arial" w:cs="Arial"/>
        <w:color w:val="FE780A"/>
        <w:sz w:val="22"/>
        <w:szCs w:val="22"/>
        <w:lang w:val="ru-RU"/>
      </w:rPr>
    </w:pPr>
  </w:p>
  <w:p w:rsidR="00225AC6" w:rsidRDefault="00D87E19" w:rsidP="00000CF8">
    <w:pPr>
      <w:pStyle w:val="a3"/>
      <w:jc w:val="right"/>
    </w:pPr>
    <w:hyperlink r:id="rId2" w:history="1">
      <w:r w:rsidR="00225AC6" w:rsidRPr="007A79C6">
        <w:rPr>
          <w:rStyle w:val="a5"/>
          <w:rFonts w:ascii="Arial" w:hAnsi="Arial" w:cs="Arial"/>
          <w:color w:val="FE780A"/>
          <w:sz w:val="22"/>
          <w:szCs w:val="22"/>
        </w:rPr>
        <w:t>www.orange-business.ru</w:t>
      </w:r>
    </w:hyperlink>
  </w:p>
  <w:p w:rsidR="00225AC6" w:rsidRPr="00784EE0" w:rsidRDefault="00225A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C6" w:rsidRDefault="00225AC6" w:rsidP="00B7202B">
    <w:pPr>
      <w:pStyle w:val="a3"/>
    </w:pPr>
    <w:r>
      <w:rPr>
        <w:noProof/>
        <w:lang w:val="ru-RU" w:eastAsia="ru-RU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-34290</wp:posOffset>
          </wp:positionH>
          <wp:positionV relativeFrom="paragraph">
            <wp:posOffset>35560</wp:posOffset>
          </wp:positionV>
          <wp:extent cx="1175385" cy="42545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25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225AC6" w:rsidRPr="007A79C6" w:rsidRDefault="00225AC6" w:rsidP="007A79C6">
    <w:pPr>
      <w:pStyle w:val="a3"/>
      <w:jc w:val="right"/>
      <w:rPr>
        <w:rFonts w:ascii="Arial" w:hAnsi="Arial" w:cs="Arial"/>
        <w:color w:val="FE780A"/>
        <w:sz w:val="22"/>
        <w:szCs w:val="22"/>
        <w:lang w:val="ru-RU"/>
      </w:rPr>
    </w:pPr>
  </w:p>
  <w:p w:rsidR="00225AC6" w:rsidRDefault="00D87E19" w:rsidP="007A79C6">
    <w:pPr>
      <w:pStyle w:val="a3"/>
      <w:jc w:val="right"/>
    </w:pPr>
    <w:hyperlink r:id="rId2" w:history="1">
      <w:r w:rsidR="00225AC6" w:rsidRPr="007A79C6">
        <w:rPr>
          <w:rStyle w:val="a5"/>
          <w:rFonts w:ascii="Arial" w:hAnsi="Arial" w:cs="Arial"/>
          <w:color w:val="FE780A"/>
          <w:sz w:val="22"/>
          <w:szCs w:val="22"/>
        </w:rPr>
        <w:t>www.orange-business.ru</w:t>
      </w:r>
    </w:hyperlink>
  </w:p>
  <w:p w:rsidR="00225AC6" w:rsidRPr="007A79C6" w:rsidRDefault="00225AC6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472DE9"/>
    <w:multiLevelType w:val="multilevel"/>
    <w:tmpl w:val="0BECA17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F932D7E"/>
    <w:multiLevelType w:val="hybridMultilevel"/>
    <w:tmpl w:val="F494558C"/>
    <w:lvl w:ilvl="0" w:tplc="61C6750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492F54"/>
    <w:multiLevelType w:val="multilevel"/>
    <w:tmpl w:val="A792F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8670C93"/>
    <w:multiLevelType w:val="hybridMultilevel"/>
    <w:tmpl w:val="4AE22A3E"/>
    <w:lvl w:ilvl="0" w:tplc="241221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B7202B"/>
    <w:rsid w:val="00000CF8"/>
    <w:rsid w:val="0000203D"/>
    <w:rsid w:val="0000732F"/>
    <w:rsid w:val="00026C7A"/>
    <w:rsid w:val="000276C7"/>
    <w:rsid w:val="00045468"/>
    <w:rsid w:val="00046D7A"/>
    <w:rsid w:val="00057D7E"/>
    <w:rsid w:val="00060A6F"/>
    <w:rsid w:val="00076511"/>
    <w:rsid w:val="000812C5"/>
    <w:rsid w:val="00087B25"/>
    <w:rsid w:val="00092229"/>
    <w:rsid w:val="000A0629"/>
    <w:rsid w:val="000A4E8E"/>
    <w:rsid w:val="000B2292"/>
    <w:rsid w:val="000B30D5"/>
    <w:rsid w:val="000C5BBF"/>
    <w:rsid w:val="000D30F1"/>
    <w:rsid w:val="000E14CE"/>
    <w:rsid w:val="000E153A"/>
    <w:rsid w:val="00114716"/>
    <w:rsid w:val="00130263"/>
    <w:rsid w:val="00132CF0"/>
    <w:rsid w:val="00140959"/>
    <w:rsid w:val="00143B78"/>
    <w:rsid w:val="0014458A"/>
    <w:rsid w:val="00154658"/>
    <w:rsid w:val="00154973"/>
    <w:rsid w:val="0017157D"/>
    <w:rsid w:val="001B1F15"/>
    <w:rsid w:val="001B5AD8"/>
    <w:rsid w:val="001C7BFB"/>
    <w:rsid w:val="001D4341"/>
    <w:rsid w:val="001D5190"/>
    <w:rsid w:val="001E24D3"/>
    <w:rsid w:val="001F2AA8"/>
    <w:rsid w:val="001F3ACE"/>
    <w:rsid w:val="001F5D53"/>
    <w:rsid w:val="00200A77"/>
    <w:rsid w:val="00203DB0"/>
    <w:rsid w:val="00205207"/>
    <w:rsid w:val="00216BBB"/>
    <w:rsid w:val="002218B0"/>
    <w:rsid w:val="00225AC6"/>
    <w:rsid w:val="00226512"/>
    <w:rsid w:val="00231324"/>
    <w:rsid w:val="002358D5"/>
    <w:rsid w:val="002367F0"/>
    <w:rsid w:val="00252F0B"/>
    <w:rsid w:val="002619B1"/>
    <w:rsid w:val="00270337"/>
    <w:rsid w:val="002A4C5D"/>
    <w:rsid w:val="002C7829"/>
    <w:rsid w:val="002D00A2"/>
    <w:rsid w:val="002D149B"/>
    <w:rsid w:val="002D1986"/>
    <w:rsid w:val="002E1529"/>
    <w:rsid w:val="002F6BFC"/>
    <w:rsid w:val="00302AFE"/>
    <w:rsid w:val="0031164E"/>
    <w:rsid w:val="0031743D"/>
    <w:rsid w:val="00326185"/>
    <w:rsid w:val="0035343D"/>
    <w:rsid w:val="003571F8"/>
    <w:rsid w:val="00360D72"/>
    <w:rsid w:val="0037363F"/>
    <w:rsid w:val="003772BC"/>
    <w:rsid w:val="00381FC5"/>
    <w:rsid w:val="00384F94"/>
    <w:rsid w:val="00385896"/>
    <w:rsid w:val="0038737C"/>
    <w:rsid w:val="00391662"/>
    <w:rsid w:val="003A0E93"/>
    <w:rsid w:val="003A1E94"/>
    <w:rsid w:val="003A4F1C"/>
    <w:rsid w:val="003A4F1E"/>
    <w:rsid w:val="003C14DD"/>
    <w:rsid w:val="003D16CB"/>
    <w:rsid w:val="003D33D1"/>
    <w:rsid w:val="003E06BF"/>
    <w:rsid w:val="003E456A"/>
    <w:rsid w:val="003F1EA5"/>
    <w:rsid w:val="003F2A9B"/>
    <w:rsid w:val="003F4B80"/>
    <w:rsid w:val="003F6F4B"/>
    <w:rsid w:val="00401480"/>
    <w:rsid w:val="00402572"/>
    <w:rsid w:val="00407A68"/>
    <w:rsid w:val="00413A97"/>
    <w:rsid w:val="0041724D"/>
    <w:rsid w:val="00421770"/>
    <w:rsid w:val="00461120"/>
    <w:rsid w:val="00467ABA"/>
    <w:rsid w:val="00467F0D"/>
    <w:rsid w:val="00471482"/>
    <w:rsid w:val="004742F9"/>
    <w:rsid w:val="0047535D"/>
    <w:rsid w:val="00476D3E"/>
    <w:rsid w:val="00477468"/>
    <w:rsid w:val="00477B45"/>
    <w:rsid w:val="00481ED7"/>
    <w:rsid w:val="00484A69"/>
    <w:rsid w:val="00490F15"/>
    <w:rsid w:val="004A1920"/>
    <w:rsid w:val="004A247D"/>
    <w:rsid w:val="004B4F86"/>
    <w:rsid w:val="004B7E43"/>
    <w:rsid w:val="004C3F5A"/>
    <w:rsid w:val="004D4452"/>
    <w:rsid w:val="004D7949"/>
    <w:rsid w:val="004E52CA"/>
    <w:rsid w:val="005002AF"/>
    <w:rsid w:val="00507EF3"/>
    <w:rsid w:val="00524832"/>
    <w:rsid w:val="00533F60"/>
    <w:rsid w:val="00542E93"/>
    <w:rsid w:val="005439CA"/>
    <w:rsid w:val="0054414D"/>
    <w:rsid w:val="00544A88"/>
    <w:rsid w:val="00554E65"/>
    <w:rsid w:val="00557DFF"/>
    <w:rsid w:val="005813C9"/>
    <w:rsid w:val="00585928"/>
    <w:rsid w:val="00595976"/>
    <w:rsid w:val="005A6D3C"/>
    <w:rsid w:val="005B0464"/>
    <w:rsid w:val="005B522D"/>
    <w:rsid w:val="005B564B"/>
    <w:rsid w:val="005E68B6"/>
    <w:rsid w:val="005F0D23"/>
    <w:rsid w:val="005F5080"/>
    <w:rsid w:val="0060221D"/>
    <w:rsid w:val="006026B8"/>
    <w:rsid w:val="0060650C"/>
    <w:rsid w:val="00617E7C"/>
    <w:rsid w:val="00625330"/>
    <w:rsid w:val="00625862"/>
    <w:rsid w:val="006272A7"/>
    <w:rsid w:val="00627AA6"/>
    <w:rsid w:val="00635CA3"/>
    <w:rsid w:val="006505D5"/>
    <w:rsid w:val="00654DEA"/>
    <w:rsid w:val="0065564F"/>
    <w:rsid w:val="00661F44"/>
    <w:rsid w:val="00663911"/>
    <w:rsid w:val="00667B66"/>
    <w:rsid w:val="006772CA"/>
    <w:rsid w:val="006779BE"/>
    <w:rsid w:val="00684502"/>
    <w:rsid w:val="006872D8"/>
    <w:rsid w:val="0068753A"/>
    <w:rsid w:val="00693F8F"/>
    <w:rsid w:val="00695C3E"/>
    <w:rsid w:val="006B1305"/>
    <w:rsid w:val="006B217F"/>
    <w:rsid w:val="006B4BEC"/>
    <w:rsid w:val="006C2675"/>
    <w:rsid w:val="006C5C4D"/>
    <w:rsid w:val="006D1BB9"/>
    <w:rsid w:val="006D5ACC"/>
    <w:rsid w:val="006D5DAB"/>
    <w:rsid w:val="006D6B92"/>
    <w:rsid w:val="00712115"/>
    <w:rsid w:val="00712C3A"/>
    <w:rsid w:val="00721236"/>
    <w:rsid w:val="007275EF"/>
    <w:rsid w:val="00737CD9"/>
    <w:rsid w:val="00741FBD"/>
    <w:rsid w:val="00742A5A"/>
    <w:rsid w:val="00745662"/>
    <w:rsid w:val="00745AD6"/>
    <w:rsid w:val="00761B60"/>
    <w:rsid w:val="00761D8B"/>
    <w:rsid w:val="00763EEE"/>
    <w:rsid w:val="00764869"/>
    <w:rsid w:val="00766F04"/>
    <w:rsid w:val="007744E7"/>
    <w:rsid w:val="0079234D"/>
    <w:rsid w:val="0079395C"/>
    <w:rsid w:val="007A719F"/>
    <w:rsid w:val="007A79C6"/>
    <w:rsid w:val="007B263C"/>
    <w:rsid w:val="007B323B"/>
    <w:rsid w:val="007D21F6"/>
    <w:rsid w:val="007D273B"/>
    <w:rsid w:val="007E2A55"/>
    <w:rsid w:val="007E4CF1"/>
    <w:rsid w:val="008050E6"/>
    <w:rsid w:val="00824774"/>
    <w:rsid w:val="008306E3"/>
    <w:rsid w:val="008444A0"/>
    <w:rsid w:val="00854DAD"/>
    <w:rsid w:val="00855703"/>
    <w:rsid w:val="0086638A"/>
    <w:rsid w:val="00871C0A"/>
    <w:rsid w:val="008823D8"/>
    <w:rsid w:val="00886077"/>
    <w:rsid w:val="008926EE"/>
    <w:rsid w:val="008A39F0"/>
    <w:rsid w:val="008A5176"/>
    <w:rsid w:val="008B070C"/>
    <w:rsid w:val="008B704B"/>
    <w:rsid w:val="008B744D"/>
    <w:rsid w:val="008C79B6"/>
    <w:rsid w:val="008D43AB"/>
    <w:rsid w:val="008E13C6"/>
    <w:rsid w:val="008E36F1"/>
    <w:rsid w:val="008E7249"/>
    <w:rsid w:val="008F0E35"/>
    <w:rsid w:val="008F5EEA"/>
    <w:rsid w:val="008F7B07"/>
    <w:rsid w:val="0091085D"/>
    <w:rsid w:val="00913B12"/>
    <w:rsid w:val="00920964"/>
    <w:rsid w:val="0092224A"/>
    <w:rsid w:val="00942878"/>
    <w:rsid w:val="0094405D"/>
    <w:rsid w:val="00946CF2"/>
    <w:rsid w:val="00950F4D"/>
    <w:rsid w:val="00955F45"/>
    <w:rsid w:val="00960760"/>
    <w:rsid w:val="00960F0B"/>
    <w:rsid w:val="00980ABB"/>
    <w:rsid w:val="00983C27"/>
    <w:rsid w:val="009918F3"/>
    <w:rsid w:val="009929A2"/>
    <w:rsid w:val="009975FD"/>
    <w:rsid w:val="009A3751"/>
    <w:rsid w:val="009A3764"/>
    <w:rsid w:val="009A6BE8"/>
    <w:rsid w:val="009B1EB1"/>
    <w:rsid w:val="009C199D"/>
    <w:rsid w:val="009C2905"/>
    <w:rsid w:val="009D450A"/>
    <w:rsid w:val="009F74FA"/>
    <w:rsid w:val="00A012C0"/>
    <w:rsid w:val="00A02E71"/>
    <w:rsid w:val="00A15AD3"/>
    <w:rsid w:val="00A234E0"/>
    <w:rsid w:val="00A26DBA"/>
    <w:rsid w:val="00A276AD"/>
    <w:rsid w:val="00A348EC"/>
    <w:rsid w:val="00A36C92"/>
    <w:rsid w:val="00A41E61"/>
    <w:rsid w:val="00A45CD6"/>
    <w:rsid w:val="00A54C4D"/>
    <w:rsid w:val="00A6052F"/>
    <w:rsid w:val="00A63268"/>
    <w:rsid w:val="00A67122"/>
    <w:rsid w:val="00A83A44"/>
    <w:rsid w:val="00A91D5B"/>
    <w:rsid w:val="00A93948"/>
    <w:rsid w:val="00AA115B"/>
    <w:rsid w:val="00AA488D"/>
    <w:rsid w:val="00AD20CE"/>
    <w:rsid w:val="00AF2D3D"/>
    <w:rsid w:val="00B11A12"/>
    <w:rsid w:val="00B21A62"/>
    <w:rsid w:val="00B2539E"/>
    <w:rsid w:val="00B56723"/>
    <w:rsid w:val="00B62F31"/>
    <w:rsid w:val="00B64189"/>
    <w:rsid w:val="00B7202B"/>
    <w:rsid w:val="00B72FF2"/>
    <w:rsid w:val="00B76501"/>
    <w:rsid w:val="00B76C8A"/>
    <w:rsid w:val="00B87207"/>
    <w:rsid w:val="00B97A11"/>
    <w:rsid w:val="00BA550E"/>
    <w:rsid w:val="00BA7AB0"/>
    <w:rsid w:val="00BA7C38"/>
    <w:rsid w:val="00BB19F3"/>
    <w:rsid w:val="00BE2666"/>
    <w:rsid w:val="00BF101C"/>
    <w:rsid w:val="00BF4C75"/>
    <w:rsid w:val="00BF5C92"/>
    <w:rsid w:val="00C1397D"/>
    <w:rsid w:val="00C14939"/>
    <w:rsid w:val="00C223DE"/>
    <w:rsid w:val="00C23CE8"/>
    <w:rsid w:val="00C24370"/>
    <w:rsid w:val="00C27EAF"/>
    <w:rsid w:val="00C3349C"/>
    <w:rsid w:val="00C334A2"/>
    <w:rsid w:val="00C41EA4"/>
    <w:rsid w:val="00C447CC"/>
    <w:rsid w:val="00C630FC"/>
    <w:rsid w:val="00C72ADF"/>
    <w:rsid w:val="00C76FB3"/>
    <w:rsid w:val="00C90DB1"/>
    <w:rsid w:val="00CB08BA"/>
    <w:rsid w:val="00CB15D8"/>
    <w:rsid w:val="00CB2B61"/>
    <w:rsid w:val="00CC19A3"/>
    <w:rsid w:val="00CD16E7"/>
    <w:rsid w:val="00CE3AA0"/>
    <w:rsid w:val="00CF63CB"/>
    <w:rsid w:val="00D1189D"/>
    <w:rsid w:val="00D11A54"/>
    <w:rsid w:val="00D17A58"/>
    <w:rsid w:val="00D4175F"/>
    <w:rsid w:val="00D46F37"/>
    <w:rsid w:val="00D611D9"/>
    <w:rsid w:val="00D649E6"/>
    <w:rsid w:val="00D73D61"/>
    <w:rsid w:val="00D7768F"/>
    <w:rsid w:val="00D84AF0"/>
    <w:rsid w:val="00D87E19"/>
    <w:rsid w:val="00DA4BF3"/>
    <w:rsid w:val="00DA4C84"/>
    <w:rsid w:val="00DB139A"/>
    <w:rsid w:val="00DB6906"/>
    <w:rsid w:val="00DB7818"/>
    <w:rsid w:val="00DC3D49"/>
    <w:rsid w:val="00DD5981"/>
    <w:rsid w:val="00DD7426"/>
    <w:rsid w:val="00DF3533"/>
    <w:rsid w:val="00DF4B96"/>
    <w:rsid w:val="00E0215F"/>
    <w:rsid w:val="00E10583"/>
    <w:rsid w:val="00E1125A"/>
    <w:rsid w:val="00E13101"/>
    <w:rsid w:val="00E16A23"/>
    <w:rsid w:val="00E22462"/>
    <w:rsid w:val="00E260F4"/>
    <w:rsid w:val="00E3215E"/>
    <w:rsid w:val="00E35AB0"/>
    <w:rsid w:val="00E43FE1"/>
    <w:rsid w:val="00E45ED7"/>
    <w:rsid w:val="00E51531"/>
    <w:rsid w:val="00E72BCC"/>
    <w:rsid w:val="00E736E7"/>
    <w:rsid w:val="00E7559B"/>
    <w:rsid w:val="00E8293C"/>
    <w:rsid w:val="00E9455A"/>
    <w:rsid w:val="00E975BE"/>
    <w:rsid w:val="00EA33FD"/>
    <w:rsid w:val="00ED0B95"/>
    <w:rsid w:val="00ED2A80"/>
    <w:rsid w:val="00ED6727"/>
    <w:rsid w:val="00EF3B45"/>
    <w:rsid w:val="00EF459B"/>
    <w:rsid w:val="00F037C2"/>
    <w:rsid w:val="00F11DE8"/>
    <w:rsid w:val="00F16A3B"/>
    <w:rsid w:val="00F25595"/>
    <w:rsid w:val="00F30548"/>
    <w:rsid w:val="00F3361F"/>
    <w:rsid w:val="00F43A82"/>
    <w:rsid w:val="00F54BA4"/>
    <w:rsid w:val="00F70792"/>
    <w:rsid w:val="00F73065"/>
    <w:rsid w:val="00F74DFD"/>
    <w:rsid w:val="00F7796E"/>
    <w:rsid w:val="00F90FB9"/>
    <w:rsid w:val="00F9144E"/>
    <w:rsid w:val="00F92EFE"/>
    <w:rsid w:val="00F97988"/>
    <w:rsid w:val="00FA05E6"/>
    <w:rsid w:val="00FA3DD6"/>
    <w:rsid w:val="00FA3F11"/>
    <w:rsid w:val="00FB22AA"/>
    <w:rsid w:val="00FB70EA"/>
    <w:rsid w:val="00FC05DD"/>
    <w:rsid w:val="00FC638E"/>
    <w:rsid w:val="00FD234A"/>
    <w:rsid w:val="00FD26F7"/>
    <w:rsid w:val="00FF0381"/>
    <w:rsid w:val="00FF574C"/>
    <w:rsid w:val="00FF58DA"/>
    <w:rsid w:val="00FF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2B"/>
    <w:rPr>
      <w:sz w:val="24"/>
      <w:szCs w:val="24"/>
      <w:lang w:val="fr-FR" w:eastAsia="fr-FR"/>
    </w:rPr>
  </w:style>
  <w:style w:type="paragraph" w:styleId="1">
    <w:name w:val="heading 1"/>
    <w:basedOn w:val="a"/>
    <w:next w:val="a"/>
    <w:link w:val="10"/>
    <w:qFormat/>
    <w:rsid w:val="00A36C92"/>
    <w:pPr>
      <w:keepNext/>
      <w:numPr>
        <w:numId w:val="2"/>
      </w:numPr>
      <w:suppressAutoHyphens/>
      <w:spacing w:before="240" w:after="60"/>
      <w:outlineLvl w:val="0"/>
    </w:pPr>
    <w:rPr>
      <w:rFonts w:ascii="Helvetica" w:eastAsia="Times" w:hAnsi="Helvetica" w:cs="Helvetica"/>
      <w:b/>
      <w:kern w:val="1"/>
      <w:sz w:val="32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A36C92"/>
    <w:pPr>
      <w:keepNext/>
      <w:numPr>
        <w:ilvl w:val="1"/>
        <w:numId w:val="2"/>
      </w:numPr>
      <w:suppressAutoHyphens/>
      <w:outlineLvl w:val="1"/>
    </w:pPr>
    <w:rPr>
      <w:rFonts w:ascii="Helvetica" w:eastAsia="Times" w:hAnsi="Helvetica" w:cs="Helvetica"/>
      <w:b/>
      <w:sz w:val="22"/>
      <w:szCs w:val="20"/>
      <w:lang w:val="ru-RU" w:eastAsia="zh-CN"/>
    </w:rPr>
  </w:style>
  <w:style w:type="paragraph" w:styleId="3">
    <w:name w:val="heading 3"/>
    <w:basedOn w:val="a"/>
    <w:next w:val="a"/>
    <w:link w:val="30"/>
    <w:qFormat/>
    <w:rsid w:val="00A36C92"/>
    <w:pPr>
      <w:keepNext/>
      <w:numPr>
        <w:ilvl w:val="2"/>
        <w:numId w:val="2"/>
      </w:numPr>
      <w:suppressAutoHyphens/>
      <w:spacing w:line="312" w:lineRule="auto"/>
      <w:outlineLvl w:val="2"/>
    </w:pPr>
    <w:rPr>
      <w:rFonts w:ascii="Arial" w:eastAsia="Times" w:hAnsi="Arial" w:cs="Arial"/>
      <w:smallCaps/>
      <w:szCs w:val="20"/>
      <w:lang w:val="ru-RU" w:eastAsia="zh-CN"/>
    </w:rPr>
  </w:style>
  <w:style w:type="paragraph" w:styleId="4">
    <w:name w:val="heading 4"/>
    <w:basedOn w:val="a"/>
    <w:next w:val="a"/>
    <w:link w:val="40"/>
    <w:qFormat/>
    <w:rsid w:val="00A36C92"/>
    <w:pPr>
      <w:keepNext/>
      <w:numPr>
        <w:ilvl w:val="3"/>
        <w:numId w:val="2"/>
      </w:numPr>
      <w:suppressAutoHyphens/>
      <w:spacing w:line="312" w:lineRule="auto"/>
      <w:outlineLvl w:val="3"/>
    </w:pPr>
    <w:rPr>
      <w:rFonts w:ascii="Arial" w:eastAsia="Times" w:hAnsi="Arial" w:cs="Arial"/>
      <w:b/>
      <w:szCs w:val="20"/>
      <w:lang w:val="ru-RU" w:eastAsia="zh-CN"/>
    </w:rPr>
  </w:style>
  <w:style w:type="paragraph" w:styleId="5">
    <w:name w:val="heading 5"/>
    <w:basedOn w:val="a"/>
    <w:next w:val="a"/>
    <w:link w:val="50"/>
    <w:qFormat/>
    <w:rsid w:val="00A36C92"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uppressAutoHyphens/>
      <w:spacing w:line="312" w:lineRule="auto"/>
      <w:jc w:val="center"/>
      <w:outlineLvl w:val="4"/>
    </w:pPr>
    <w:rPr>
      <w:rFonts w:ascii="Arial" w:eastAsia="Times" w:hAnsi="Arial" w:cs="Arial"/>
      <w:b/>
      <w:sz w:val="22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A36C92"/>
    <w:pPr>
      <w:keepNext/>
      <w:numPr>
        <w:ilvl w:val="5"/>
        <w:numId w:val="2"/>
      </w:numPr>
      <w:suppressAutoHyphens/>
      <w:spacing w:before="120"/>
      <w:jc w:val="center"/>
      <w:outlineLvl w:val="5"/>
    </w:pPr>
    <w:rPr>
      <w:rFonts w:ascii="Arial" w:eastAsia="Times" w:hAnsi="Arial" w:cs="Arial"/>
      <w:b/>
      <w:bCs/>
      <w:sz w:val="32"/>
      <w:szCs w:val="40"/>
      <w:lang w:val="ru-RU" w:eastAsia="zh-CN"/>
    </w:rPr>
  </w:style>
  <w:style w:type="paragraph" w:styleId="7">
    <w:name w:val="heading 7"/>
    <w:basedOn w:val="a"/>
    <w:next w:val="a"/>
    <w:link w:val="70"/>
    <w:qFormat/>
    <w:rsid w:val="00A36C92"/>
    <w:pPr>
      <w:keepNext/>
      <w:numPr>
        <w:ilvl w:val="6"/>
        <w:numId w:val="2"/>
      </w:numPr>
      <w:suppressAutoHyphens/>
      <w:jc w:val="both"/>
      <w:outlineLvl w:val="6"/>
    </w:pPr>
    <w:rPr>
      <w:rFonts w:ascii="Arial Narrow" w:hAnsi="Arial Narrow" w:cs="Arial Narrow"/>
      <w:b/>
      <w:sz w:val="22"/>
      <w:szCs w:val="20"/>
      <w:lang w:val="ru-RU" w:eastAsia="zh-CN"/>
    </w:rPr>
  </w:style>
  <w:style w:type="paragraph" w:styleId="8">
    <w:name w:val="heading 8"/>
    <w:basedOn w:val="a"/>
    <w:next w:val="a"/>
    <w:link w:val="80"/>
    <w:qFormat/>
    <w:rsid w:val="00A36C92"/>
    <w:pPr>
      <w:keepNext/>
      <w:numPr>
        <w:ilvl w:val="7"/>
        <w:numId w:val="2"/>
      </w:numPr>
      <w:suppressAutoHyphens/>
      <w:spacing w:before="200"/>
      <w:ind w:left="0" w:right="454" w:firstLine="0"/>
      <w:jc w:val="center"/>
      <w:outlineLvl w:val="7"/>
    </w:pPr>
    <w:rPr>
      <w:rFonts w:ascii="Arial" w:eastAsia="Times" w:hAnsi="Arial" w:cs="Arial"/>
      <w:sz w:val="28"/>
      <w:szCs w:val="28"/>
      <w:lang w:val="ru-RU" w:eastAsia="zh-CN"/>
    </w:rPr>
  </w:style>
  <w:style w:type="paragraph" w:styleId="9">
    <w:name w:val="heading 9"/>
    <w:basedOn w:val="a"/>
    <w:next w:val="a"/>
    <w:link w:val="90"/>
    <w:qFormat/>
    <w:rsid w:val="00A36C92"/>
    <w:pPr>
      <w:keepNext/>
      <w:numPr>
        <w:ilvl w:val="8"/>
        <w:numId w:val="2"/>
      </w:numPr>
      <w:suppressAutoHyphens/>
      <w:spacing w:before="120"/>
      <w:ind w:left="0" w:right="454" w:firstLine="0"/>
      <w:jc w:val="right"/>
      <w:outlineLvl w:val="8"/>
    </w:pPr>
    <w:rPr>
      <w:rFonts w:ascii="Arial" w:eastAsia="Times" w:hAnsi="Arial" w:cs="Arial"/>
      <w:b/>
      <w:bCs/>
      <w:sz w:val="40"/>
      <w:szCs w:val="4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20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7202B"/>
    <w:pPr>
      <w:tabs>
        <w:tab w:val="center" w:pos="4536"/>
        <w:tab w:val="right" w:pos="9072"/>
      </w:tabs>
    </w:pPr>
  </w:style>
  <w:style w:type="character" w:styleId="a5">
    <w:name w:val="Hyperlink"/>
    <w:rsid w:val="00B7202B"/>
    <w:rPr>
      <w:color w:val="0000FF"/>
      <w:u w:val="single"/>
    </w:rPr>
  </w:style>
  <w:style w:type="character" w:customStyle="1" w:styleId="chemingris1">
    <w:name w:val="chemingris1"/>
    <w:rsid w:val="00B7202B"/>
    <w:rPr>
      <w:rFonts w:ascii="Helvetica" w:hAnsi="Helvetica" w:hint="default"/>
      <w:strike w:val="0"/>
      <w:dstrike w:val="0"/>
      <w:color w:val="919191"/>
      <w:sz w:val="17"/>
      <w:szCs w:val="17"/>
      <w:u w:val="none"/>
      <w:effect w:val="none"/>
    </w:rPr>
  </w:style>
  <w:style w:type="paragraph" w:customStyle="1" w:styleId="CM2">
    <w:name w:val="CM2"/>
    <w:basedOn w:val="a"/>
    <w:next w:val="a"/>
    <w:rsid w:val="00B7202B"/>
    <w:pPr>
      <w:widowControl w:val="0"/>
      <w:autoSpaceDE w:val="0"/>
      <w:autoSpaceDN w:val="0"/>
      <w:adjustRightInd w:val="0"/>
      <w:spacing w:line="240" w:lineRule="atLeast"/>
    </w:pPr>
    <w:rPr>
      <w:rFonts w:ascii="Helvetica 45 Light" w:hAnsi="Helvetica 45 Light"/>
      <w:lang w:val="ru-RU" w:eastAsia="ru-RU"/>
    </w:rPr>
  </w:style>
  <w:style w:type="paragraph" w:styleId="a6">
    <w:name w:val="Normal (Web)"/>
    <w:basedOn w:val="a"/>
    <w:uiPriority w:val="99"/>
    <w:rsid w:val="00B7202B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7202B"/>
  </w:style>
  <w:style w:type="paragraph" w:customStyle="1" w:styleId="Default">
    <w:name w:val="Default"/>
    <w:rsid w:val="00960F0B"/>
    <w:pPr>
      <w:autoSpaceDE w:val="0"/>
      <w:autoSpaceDN w:val="0"/>
      <w:adjustRightInd w:val="0"/>
    </w:pPr>
    <w:rPr>
      <w:rFonts w:ascii="Helvetica 45 Light" w:hAnsi="Helvetica 45 Light"/>
      <w:color w:val="000000"/>
      <w:sz w:val="24"/>
      <w:szCs w:val="24"/>
      <w:lang w:val="fr-FR" w:eastAsia="fr-FR"/>
    </w:rPr>
  </w:style>
  <w:style w:type="paragraph" w:styleId="a7">
    <w:name w:val="Balloon Text"/>
    <w:basedOn w:val="a"/>
    <w:link w:val="a8"/>
    <w:rsid w:val="004C3F5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C3F5A"/>
    <w:rPr>
      <w:rFonts w:ascii="Tahoma" w:hAnsi="Tahoma" w:cs="Tahoma"/>
      <w:sz w:val="16"/>
      <w:szCs w:val="16"/>
      <w:lang w:val="fr-FR" w:eastAsia="fr-FR"/>
    </w:rPr>
  </w:style>
  <w:style w:type="character" w:styleId="a9">
    <w:name w:val="annotation reference"/>
    <w:uiPriority w:val="99"/>
    <w:rsid w:val="004C3F5A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4C3F5A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4C3F5A"/>
    <w:rPr>
      <w:lang w:val="fr-FR" w:eastAsia="fr-FR"/>
    </w:rPr>
  </w:style>
  <w:style w:type="paragraph" w:styleId="ac">
    <w:name w:val="annotation subject"/>
    <w:basedOn w:val="aa"/>
    <w:next w:val="aa"/>
    <w:link w:val="ad"/>
    <w:rsid w:val="004C3F5A"/>
    <w:rPr>
      <w:b/>
      <w:bCs/>
    </w:rPr>
  </w:style>
  <w:style w:type="character" w:customStyle="1" w:styleId="ad">
    <w:name w:val="Тема примечания Знак"/>
    <w:link w:val="ac"/>
    <w:rsid w:val="004C3F5A"/>
    <w:rPr>
      <w:b/>
      <w:bCs/>
      <w:lang w:val="fr-FR" w:eastAsia="fr-FR"/>
    </w:rPr>
  </w:style>
  <w:style w:type="character" w:styleId="ae">
    <w:name w:val="Strong"/>
    <w:qFormat/>
    <w:rsid w:val="00407A68"/>
    <w:rPr>
      <w:b/>
      <w:bCs/>
    </w:rPr>
  </w:style>
  <w:style w:type="character" w:customStyle="1" w:styleId="10">
    <w:name w:val="Заголовок 1 Знак"/>
    <w:basedOn w:val="a0"/>
    <w:link w:val="1"/>
    <w:rsid w:val="00A36C92"/>
    <w:rPr>
      <w:rFonts w:ascii="Helvetica" w:eastAsia="Times" w:hAnsi="Helvetica" w:cs="Helvetica"/>
      <w:b/>
      <w:kern w:val="1"/>
      <w:sz w:val="32"/>
      <w:lang w:eastAsia="zh-CN"/>
    </w:rPr>
  </w:style>
  <w:style w:type="character" w:customStyle="1" w:styleId="20">
    <w:name w:val="Заголовок 2 Знак"/>
    <w:basedOn w:val="a0"/>
    <w:link w:val="2"/>
    <w:rsid w:val="00A36C92"/>
    <w:rPr>
      <w:rFonts w:ascii="Helvetica" w:eastAsia="Times" w:hAnsi="Helvetica" w:cs="Helvetica"/>
      <w:b/>
      <w:sz w:val="22"/>
      <w:lang w:eastAsia="zh-CN"/>
    </w:rPr>
  </w:style>
  <w:style w:type="character" w:customStyle="1" w:styleId="30">
    <w:name w:val="Заголовок 3 Знак"/>
    <w:basedOn w:val="a0"/>
    <w:link w:val="3"/>
    <w:rsid w:val="00A36C92"/>
    <w:rPr>
      <w:rFonts w:ascii="Arial" w:eastAsia="Times" w:hAnsi="Arial" w:cs="Arial"/>
      <w:smallCaps/>
      <w:sz w:val="24"/>
      <w:lang w:eastAsia="zh-CN"/>
    </w:rPr>
  </w:style>
  <w:style w:type="character" w:customStyle="1" w:styleId="40">
    <w:name w:val="Заголовок 4 Знак"/>
    <w:basedOn w:val="a0"/>
    <w:link w:val="4"/>
    <w:rsid w:val="00A36C92"/>
    <w:rPr>
      <w:rFonts w:ascii="Arial" w:eastAsia="Times" w:hAnsi="Arial" w:cs="Arial"/>
      <w:b/>
      <w:sz w:val="24"/>
      <w:lang w:eastAsia="zh-CN"/>
    </w:rPr>
  </w:style>
  <w:style w:type="character" w:customStyle="1" w:styleId="50">
    <w:name w:val="Заголовок 5 Знак"/>
    <w:basedOn w:val="a0"/>
    <w:link w:val="5"/>
    <w:rsid w:val="00A36C92"/>
    <w:rPr>
      <w:rFonts w:ascii="Arial" w:eastAsia="Times" w:hAnsi="Arial" w:cs="Arial"/>
      <w:b/>
      <w:sz w:val="22"/>
      <w:lang w:eastAsia="zh-CN"/>
    </w:rPr>
  </w:style>
  <w:style w:type="character" w:customStyle="1" w:styleId="60">
    <w:name w:val="Заголовок 6 Знак"/>
    <w:basedOn w:val="a0"/>
    <w:link w:val="6"/>
    <w:rsid w:val="00A36C92"/>
    <w:rPr>
      <w:rFonts w:ascii="Arial" w:eastAsia="Times" w:hAnsi="Arial" w:cs="Arial"/>
      <w:b/>
      <w:bCs/>
      <w:sz w:val="32"/>
      <w:szCs w:val="40"/>
      <w:lang w:eastAsia="zh-CN"/>
    </w:rPr>
  </w:style>
  <w:style w:type="character" w:customStyle="1" w:styleId="70">
    <w:name w:val="Заголовок 7 Знак"/>
    <w:basedOn w:val="a0"/>
    <w:link w:val="7"/>
    <w:rsid w:val="00A36C92"/>
    <w:rPr>
      <w:rFonts w:ascii="Arial Narrow" w:hAnsi="Arial Narrow" w:cs="Arial Narrow"/>
      <w:b/>
      <w:sz w:val="22"/>
      <w:lang w:eastAsia="zh-CN"/>
    </w:rPr>
  </w:style>
  <w:style w:type="character" w:customStyle="1" w:styleId="80">
    <w:name w:val="Заголовок 8 Знак"/>
    <w:basedOn w:val="a0"/>
    <w:link w:val="8"/>
    <w:rsid w:val="00A36C92"/>
    <w:rPr>
      <w:rFonts w:ascii="Arial" w:eastAsia="Times" w:hAnsi="Arial" w:cs="Arial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A36C92"/>
    <w:rPr>
      <w:rFonts w:ascii="Arial" w:eastAsia="Times" w:hAnsi="Arial" w:cs="Arial"/>
      <w:b/>
      <w:bCs/>
      <w:sz w:val="40"/>
      <w:szCs w:val="40"/>
      <w:lang w:eastAsia="zh-CN"/>
    </w:rPr>
  </w:style>
  <w:style w:type="paragraph" w:customStyle="1" w:styleId="11">
    <w:name w:val="Обычный1"/>
    <w:rsid w:val="00B97A1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2">
    <w:name w:val="Обычный1"/>
    <w:rsid w:val="00225A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2B"/>
    <w:rPr>
      <w:sz w:val="24"/>
      <w:szCs w:val="24"/>
      <w:lang w:val="fr-FR" w:eastAsia="fr-FR"/>
    </w:rPr>
  </w:style>
  <w:style w:type="paragraph" w:styleId="1">
    <w:name w:val="heading 1"/>
    <w:basedOn w:val="a"/>
    <w:next w:val="a"/>
    <w:link w:val="10"/>
    <w:qFormat/>
    <w:rsid w:val="00A36C92"/>
    <w:pPr>
      <w:keepNext/>
      <w:numPr>
        <w:numId w:val="2"/>
      </w:numPr>
      <w:suppressAutoHyphens/>
      <w:spacing w:before="240" w:after="60"/>
      <w:outlineLvl w:val="0"/>
    </w:pPr>
    <w:rPr>
      <w:rFonts w:ascii="Helvetica" w:eastAsia="Times" w:hAnsi="Helvetica" w:cs="Helvetica"/>
      <w:b/>
      <w:kern w:val="1"/>
      <w:sz w:val="32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A36C92"/>
    <w:pPr>
      <w:keepNext/>
      <w:numPr>
        <w:ilvl w:val="1"/>
        <w:numId w:val="2"/>
      </w:numPr>
      <w:suppressAutoHyphens/>
      <w:outlineLvl w:val="1"/>
    </w:pPr>
    <w:rPr>
      <w:rFonts w:ascii="Helvetica" w:eastAsia="Times" w:hAnsi="Helvetica" w:cs="Helvetica"/>
      <w:b/>
      <w:sz w:val="22"/>
      <w:szCs w:val="20"/>
      <w:lang w:val="ru-RU" w:eastAsia="zh-CN"/>
    </w:rPr>
  </w:style>
  <w:style w:type="paragraph" w:styleId="3">
    <w:name w:val="heading 3"/>
    <w:basedOn w:val="a"/>
    <w:next w:val="a"/>
    <w:link w:val="30"/>
    <w:qFormat/>
    <w:rsid w:val="00A36C92"/>
    <w:pPr>
      <w:keepNext/>
      <w:numPr>
        <w:ilvl w:val="2"/>
        <w:numId w:val="2"/>
      </w:numPr>
      <w:suppressAutoHyphens/>
      <w:spacing w:line="312" w:lineRule="auto"/>
      <w:outlineLvl w:val="2"/>
    </w:pPr>
    <w:rPr>
      <w:rFonts w:ascii="Arial" w:eastAsia="Times" w:hAnsi="Arial" w:cs="Arial"/>
      <w:smallCaps/>
      <w:szCs w:val="20"/>
      <w:lang w:val="ru-RU" w:eastAsia="zh-CN"/>
    </w:rPr>
  </w:style>
  <w:style w:type="paragraph" w:styleId="4">
    <w:name w:val="heading 4"/>
    <w:basedOn w:val="a"/>
    <w:next w:val="a"/>
    <w:link w:val="40"/>
    <w:qFormat/>
    <w:rsid w:val="00A36C92"/>
    <w:pPr>
      <w:keepNext/>
      <w:numPr>
        <w:ilvl w:val="3"/>
        <w:numId w:val="2"/>
      </w:numPr>
      <w:suppressAutoHyphens/>
      <w:spacing w:line="312" w:lineRule="auto"/>
      <w:outlineLvl w:val="3"/>
    </w:pPr>
    <w:rPr>
      <w:rFonts w:ascii="Arial" w:eastAsia="Times" w:hAnsi="Arial" w:cs="Arial"/>
      <w:b/>
      <w:szCs w:val="20"/>
      <w:lang w:val="ru-RU" w:eastAsia="zh-CN"/>
    </w:rPr>
  </w:style>
  <w:style w:type="paragraph" w:styleId="5">
    <w:name w:val="heading 5"/>
    <w:basedOn w:val="a"/>
    <w:next w:val="a"/>
    <w:link w:val="50"/>
    <w:qFormat/>
    <w:rsid w:val="00A36C92"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uppressAutoHyphens/>
      <w:spacing w:line="312" w:lineRule="auto"/>
      <w:jc w:val="center"/>
      <w:outlineLvl w:val="4"/>
    </w:pPr>
    <w:rPr>
      <w:rFonts w:ascii="Arial" w:eastAsia="Times" w:hAnsi="Arial" w:cs="Arial"/>
      <w:b/>
      <w:sz w:val="22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A36C92"/>
    <w:pPr>
      <w:keepNext/>
      <w:numPr>
        <w:ilvl w:val="5"/>
        <w:numId w:val="2"/>
      </w:numPr>
      <w:suppressAutoHyphens/>
      <w:spacing w:before="120"/>
      <w:jc w:val="center"/>
      <w:outlineLvl w:val="5"/>
    </w:pPr>
    <w:rPr>
      <w:rFonts w:ascii="Arial" w:eastAsia="Times" w:hAnsi="Arial" w:cs="Arial"/>
      <w:b/>
      <w:bCs/>
      <w:sz w:val="32"/>
      <w:szCs w:val="40"/>
      <w:lang w:val="ru-RU" w:eastAsia="zh-CN"/>
    </w:rPr>
  </w:style>
  <w:style w:type="paragraph" w:styleId="7">
    <w:name w:val="heading 7"/>
    <w:basedOn w:val="a"/>
    <w:next w:val="a"/>
    <w:link w:val="70"/>
    <w:qFormat/>
    <w:rsid w:val="00A36C92"/>
    <w:pPr>
      <w:keepNext/>
      <w:numPr>
        <w:ilvl w:val="6"/>
        <w:numId w:val="2"/>
      </w:numPr>
      <w:suppressAutoHyphens/>
      <w:jc w:val="both"/>
      <w:outlineLvl w:val="6"/>
    </w:pPr>
    <w:rPr>
      <w:rFonts w:ascii="Arial Narrow" w:hAnsi="Arial Narrow" w:cs="Arial Narrow"/>
      <w:b/>
      <w:sz w:val="22"/>
      <w:szCs w:val="20"/>
      <w:lang w:val="ru-RU" w:eastAsia="zh-CN"/>
    </w:rPr>
  </w:style>
  <w:style w:type="paragraph" w:styleId="8">
    <w:name w:val="heading 8"/>
    <w:basedOn w:val="a"/>
    <w:next w:val="a"/>
    <w:link w:val="80"/>
    <w:qFormat/>
    <w:rsid w:val="00A36C92"/>
    <w:pPr>
      <w:keepNext/>
      <w:numPr>
        <w:ilvl w:val="7"/>
        <w:numId w:val="2"/>
      </w:numPr>
      <w:suppressAutoHyphens/>
      <w:spacing w:before="200"/>
      <w:ind w:left="0" w:right="454" w:firstLine="0"/>
      <w:jc w:val="center"/>
      <w:outlineLvl w:val="7"/>
    </w:pPr>
    <w:rPr>
      <w:rFonts w:ascii="Arial" w:eastAsia="Times" w:hAnsi="Arial" w:cs="Arial"/>
      <w:sz w:val="28"/>
      <w:szCs w:val="28"/>
      <w:lang w:val="ru-RU" w:eastAsia="zh-CN"/>
    </w:rPr>
  </w:style>
  <w:style w:type="paragraph" w:styleId="9">
    <w:name w:val="heading 9"/>
    <w:basedOn w:val="a"/>
    <w:next w:val="a"/>
    <w:link w:val="90"/>
    <w:qFormat/>
    <w:rsid w:val="00A36C92"/>
    <w:pPr>
      <w:keepNext/>
      <w:numPr>
        <w:ilvl w:val="8"/>
        <w:numId w:val="2"/>
      </w:numPr>
      <w:suppressAutoHyphens/>
      <w:spacing w:before="120"/>
      <w:ind w:left="0" w:right="454" w:firstLine="0"/>
      <w:jc w:val="right"/>
      <w:outlineLvl w:val="8"/>
    </w:pPr>
    <w:rPr>
      <w:rFonts w:ascii="Arial" w:eastAsia="Times" w:hAnsi="Arial" w:cs="Arial"/>
      <w:b/>
      <w:bCs/>
      <w:sz w:val="40"/>
      <w:szCs w:val="4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20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7202B"/>
    <w:pPr>
      <w:tabs>
        <w:tab w:val="center" w:pos="4536"/>
        <w:tab w:val="right" w:pos="9072"/>
      </w:tabs>
    </w:pPr>
  </w:style>
  <w:style w:type="character" w:styleId="a5">
    <w:name w:val="Hyperlink"/>
    <w:rsid w:val="00B7202B"/>
    <w:rPr>
      <w:color w:val="0000FF"/>
      <w:u w:val="single"/>
    </w:rPr>
  </w:style>
  <w:style w:type="character" w:customStyle="1" w:styleId="chemingris1">
    <w:name w:val="chemingris1"/>
    <w:rsid w:val="00B7202B"/>
    <w:rPr>
      <w:rFonts w:ascii="Helvetica" w:hAnsi="Helvetica" w:hint="default"/>
      <w:strike w:val="0"/>
      <w:dstrike w:val="0"/>
      <w:color w:val="919191"/>
      <w:sz w:val="17"/>
      <w:szCs w:val="17"/>
      <w:u w:val="none"/>
      <w:effect w:val="none"/>
    </w:rPr>
  </w:style>
  <w:style w:type="paragraph" w:customStyle="1" w:styleId="CM2">
    <w:name w:val="CM2"/>
    <w:basedOn w:val="a"/>
    <w:next w:val="a"/>
    <w:rsid w:val="00B7202B"/>
    <w:pPr>
      <w:widowControl w:val="0"/>
      <w:autoSpaceDE w:val="0"/>
      <w:autoSpaceDN w:val="0"/>
      <w:adjustRightInd w:val="0"/>
      <w:spacing w:line="240" w:lineRule="atLeast"/>
    </w:pPr>
    <w:rPr>
      <w:rFonts w:ascii="Helvetica 45 Light" w:hAnsi="Helvetica 45 Light"/>
      <w:lang w:val="ru-RU" w:eastAsia="ru-RU"/>
    </w:rPr>
  </w:style>
  <w:style w:type="paragraph" w:styleId="a6">
    <w:name w:val="Normal (Web)"/>
    <w:basedOn w:val="a"/>
    <w:uiPriority w:val="99"/>
    <w:rsid w:val="00B7202B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7202B"/>
  </w:style>
  <w:style w:type="paragraph" w:customStyle="1" w:styleId="Default">
    <w:name w:val="Default"/>
    <w:rsid w:val="00960F0B"/>
    <w:pPr>
      <w:autoSpaceDE w:val="0"/>
      <w:autoSpaceDN w:val="0"/>
      <w:adjustRightInd w:val="0"/>
    </w:pPr>
    <w:rPr>
      <w:rFonts w:ascii="Helvetica 45 Light" w:hAnsi="Helvetica 45 Light"/>
      <w:color w:val="000000"/>
      <w:sz w:val="24"/>
      <w:szCs w:val="24"/>
      <w:lang w:val="fr-FR" w:eastAsia="fr-FR"/>
    </w:rPr>
  </w:style>
  <w:style w:type="paragraph" w:styleId="a7">
    <w:name w:val="Balloon Text"/>
    <w:basedOn w:val="a"/>
    <w:link w:val="a8"/>
    <w:rsid w:val="004C3F5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C3F5A"/>
    <w:rPr>
      <w:rFonts w:ascii="Tahoma" w:hAnsi="Tahoma" w:cs="Tahoma"/>
      <w:sz w:val="16"/>
      <w:szCs w:val="16"/>
      <w:lang w:val="fr-FR" w:eastAsia="fr-FR"/>
    </w:rPr>
  </w:style>
  <w:style w:type="character" w:styleId="a9">
    <w:name w:val="annotation reference"/>
    <w:uiPriority w:val="99"/>
    <w:rsid w:val="004C3F5A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4C3F5A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4C3F5A"/>
    <w:rPr>
      <w:lang w:val="fr-FR" w:eastAsia="fr-FR"/>
    </w:rPr>
  </w:style>
  <w:style w:type="paragraph" w:styleId="ac">
    <w:name w:val="annotation subject"/>
    <w:basedOn w:val="aa"/>
    <w:next w:val="aa"/>
    <w:link w:val="ad"/>
    <w:rsid w:val="004C3F5A"/>
    <w:rPr>
      <w:b/>
      <w:bCs/>
    </w:rPr>
  </w:style>
  <w:style w:type="character" w:customStyle="1" w:styleId="ad">
    <w:name w:val="Тема примечания Знак"/>
    <w:link w:val="ac"/>
    <w:rsid w:val="004C3F5A"/>
    <w:rPr>
      <w:b/>
      <w:bCs/>
      <w:lang w:val="fr-FR" w:eastAsia="fr-FR"/>
    </w:rPr>
  </w:style>
  <w:style w:type="character" w:styleId="ae">
    <w:name w:val="Strong"/>
    <w:qFormat/>
    <w:rsid w:val="00407A68"/>
    <w:rPr>
      <w:b/>
      <w:bCs/>
    </w:rPr>
  </w:style>
  <w:style w:type="character" w:customStyle="1" w:styleId="10">
    <w:name w:val="Заголовок 1 Знак"/>
    <w:basedOn w:val="a0"/>
    <w:link w:val="1"/>
    <w:rsid w:val="00A36C92"/>
    <w:rPr>
      <w:rFonts w:ascii="Helvetica" w:eastAsia="Times" w:hAnsi="Helvetica" w:cs="Helvetica"/>
      <w:b/>
      <w:kern w:val="1"/>
      <w:sz w:val="32"/>
      <w:lang w:eastAsia="zh-CN"/>
    </w:rPr>
  </w:style>
  <w:style w:type="character" w:customStyle="1" w:styleId="20">
    <w:name w:val="Заголовок 2 Знак"/>
    <w:basedOn w:val="a0"/>
    <w:link w:val="2"/>
    <w:rsid w:val="00A36C92"/>
    <w:rPr>
      <w:rFonts w:ascii="Helvetica" w:eastAsia="Times" w:hAnsi="Helvetica" w:cs="Helvetica"/>
      <w:b/>
      <w:sz w:val="22"/>
      <w:lang w:eastAsia="zh-CN"/>
    </w:rPr>
  </w:style>
  <w:style w:type="character" w:customStyle="1" w:styleId="30">
    <w:name w:val="Заголовок 3 Знак"/>
    <w:basedOn w:val="a0"/>
    <w:link w:val="3"/>
    <w:rsid w:val="00A36C92"/>
    <w:rPr>
      <w:rFonts w:ascii="Arial" w:eastAsia="Times" w:hAnsi="Arial" w:cs="Arial"/>
      <w:smallCaps/>
      <w:sz w:val="24"/>
      <w:lang w:eastAsia="zh-CN"/>
    </w:rPr>
  </w:style>
  <w:style w:type="character" w:customStyle="1" w:styleId="40">
    <w:name w:val="Заголовок 4 Знак"/>
    <w:basedOn w:val="a0"/>
    <w:link w:val="4"/>
    <w:rsid w:val="00A36C92"/>
    <w:rPr>
      <w:rFonts w:ascii="Arial" w:eastAsia="Times" w:hAnsi="Arial" w:cs="Arial"/>
      <w:b/>
      <w:sz w:val="24"/>
      <w:lang w:eastAsia="zh-CN"/>
    </w:rPr>
  </w:style>
  <w:style w:type="character" w:customStyle="1" w:styleId="50">
    <w:name w:val="Заголовок 5 Знак"/>
    <w:basedOn w:val="a0"/>
    <w:link w:val="5"/>
    <w:rsid w:val="00A36C92"/>
    <w:rPr>
      <w:rFonts w:ascii="Arial" w:eastAsia="Times" w:hAnsi="Arial" w:cs="Arial"/>
      <w:b/>
      <w:sz w:val="22"/>
      <w:lang w:eastAsia="zh-CN"/>
    </w:rPr>
  </w:style>
  <w:style w:type="character" w:customStyle="1" w:styleId="60">
    <w:name w:val="Заголовок 6 Знак"/>
    <w:basedOn w:val="a0"/>
    <w:link w:val="6"/>
    <w:rsid w:val="00A36C92"/>
    <w:rPr>
      <w:rFonts w:ascii="Arial" w:eastAsia="Times" w:hAnsi="Arial" w:cs="Arial"/>
      <w:b/>
      <w:bCs/>
      <w:sz w:val="32"/>
      <w:szCs w:val="40"/>
      <w:lang w:eastAsia="zh-CN"/>
    </w:rPr>
  </w:style>
  <w:style w:type="character" w:customStyle="1" w:styleId="70">
    <w:name w:val="Заголовок 7 Знак"/>
    <w:basedOn w:val="a0"/>
    <w:link w:val="7"/>
    <w:rsid w:val="00A36C92"/>
    <w:rPr>
      <w:rFonts w:ascii="Arial Narrow" w:hAnsi="Arial Narrow" w:cs="Arial Narrow"/>
      <w:b/>
      <w:sz w:val="22"/>
      <w:lang w:eastAsia="zh-CN"/>
    </w:rPr>
  </w:style>
  <w:style w:type="character" w:customStyle="1" w:styleId="80">
    <w:name w:val="Заголовок 8 Знак"/>
    <w:basedOn w:val="a0"/>
    <w:link w:val="8"/>
    <w:rsid w:val="00A36C92"/>
    <w:rPr>
      <w:rFonts w:ascii="Arial" w:eastAsia="Times" w:hAnsi="Arial" w:cs="Arial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A36C92"/>
    <w:rPr>
      <w:rFonts w:ascii="Arial" w:eastAsia="Times" w:hAnsi="Arial" w:cs="Arial"/>
      <w:b/>
      <w:bCs/>
      <w:sz w:val="40"/>
      <w:szCs w:val="40"/>
      <w:lang w:eastAsia="zh-CN"/>
    </w:rPr>
  </w:style>
  <w:style w:type="paragraph" w:customStyle="1" w:styleId="11">
    <w:name w:val="Обычный1"/>
    <w:rsid w:val="00B97A1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2">
    <w:name w:val="Обычный1"/>
    <w:rsid w:val="00225A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66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8870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-business.com/ru" TargetMode="External"/><Relationship Id="rId13" Type="http://schemas.openxmlformats.org/officeDocument/2006/relationships/hyperlink" Target="file:///C:\&#1064;&#1072;&#1073;&#1083;&#1086;&#1085;&#1099;%20&#1088;&#1077;&#1083;&#1080;&#1079;&#1086;&#1074;%20&#1080;%20&#1087;&#1080;&#1089;&#1100;&#1084;&#1086;%20&#1076;&#1083;&#1103;%20&#1088;&#1072;&#1089;&#1089;&#1099;&#1083;&#1082;&#1080;\Dariya.abramova@orange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&#1064;&#1072;&#1073;&#1083;&#1086;&#1085;&#1099;%20&#1088;&#1077;&#1083;&#1080;&#1079;&#1086;&#1074;%20&#1080;%20&#1087;&#1080;&#1089;&#1100;&#1084;&#1086;%20&#1076;&#1083;&#1103;%20&#1088;&#1072;&#1089;&#1089;&#1099;&#1083;&#1082;&#1080;\Dmitry.portnykh@orange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nge-business.com/ru/blogs/get-read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OrangeRuss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ange-business.com/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5C17-702C-4906-8B74-9E105A34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Опыт использования услуги Open Videopresence  от</vt:lpstr>
    </vt:vector>
  </TitlesOfParts>
  <Company>HP</Company>
  <LinksUpToDate>false</LinksUpToDate>
  <CharactersWithSpaces>6310</CharactersWithSpaces>
  <SharedDoc>false</SharedDoc>
  <HLinks>
    <vt:vector size="48" baseType="variant">
      <vt:variant>
        <vt:i4>69141564</vt:i4>
      </vt:variant>
      <vt:variant>
        <vt:i4>15</vt:i4>
      </vt:variant>
      <vt:variant>
        <vt:i4>0</vt:i4>
      </vt:variant>
      <vt:variant>
        <vt:i4>5</vt:i4>
      </vt:variant>
      <vt:variant>
        <vt:lpwstr>C:\Шаблоны релизов и письмо для рассылки\Dariya.abramova@orange.com</vt:lpwstr>
      </vt:variant>
      <vt:variant>
        <vt:lpwstr/>
      </vt:variant>
      <vt:variant>
        <vt:i4>67634234</vt:i4>
      </vt:variant>
      <vt:variant>
        <vt:i4>12</vt:i4>
      </vt:variant>
      <vt:variant>
        <vt:i4>0</vt:i4>
      </vt:variant>
      <vt:variant>
        <vt:i4>5</vt:i4>
      </vt:variant>
      <vt:variant>
        <vt:lpwstr>C:\Шаблоны релизов и письмо для рассылки\Dmitry.portnykh@orange.com</vt:lpwstr>
      </vt:variant>
      <vt:variant>
        <vt:lpwstr/>
      </vt:variant>
      <vt:variant>
        <vt:i4>5963840</vt:i4>
      </vt:variant>
      <vt:variant>
        <vt:i4>9</vt:i4>
      </vt:variant>
      <vt:variant>
        <vt:i4>0</vt:i4>
      </vt:variant>
      <vt:variant>
        <vt:i4>5</vt:i4>
      </vt:variant>
      <vt:variant>
        <vt:lpwstr>http://www.orange-business.com/ru/blogs/get-ready</vt:lpwstr>
      </vt:variant>
      <vt:variant>
        <vt:lpwstr/>
      </vt:variant>
      <vt:variant>
        <vt:i4>4653145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https://www.facebook.com/OrangeRussia</vt:lpwstr>
      </vt:variant>
      <vt:variant>
        <vt:lpwstr/>
      </vt:variant>
      <vt:variant>
        <vt:i4>1638475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Опыт использования услуги Open Videopresence  от</dc:title>
  <dc:creator>Dmitriy.Khavanskiy</dc:creator>
  <cp:lastModifiedBy>shapiro</cp:lastModifiedBy>
  <cp:revision>2</cp:revision>
  <cp:lastPrinted>2014-01-13T10:07:00Z</cp:lastPrinted>
  <dcterms:created xsi:type="dcterms:W3CDTF">2017-06-22T11:43:00Z</dcterms:created>
  <dcterms:modified xsi:type="dcterms:W3CDTF">2017-06-22T11:43:00Z</dcterms:modified>
</cp:coreProperties>
</file>